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559A3" w14:textId="77777777" w:rsidR="00C62974" w:rsidRPr="00F4209D" w:rsidRDefault="00C62974" w:rsidP="00C62974">
      <w:pPr>
        <w:ind w:left="142" w:hanging="142"/>
        <w:jc w:val="center"/>
        <w:rPr>
          <w:bCs/>
          <w:sz w:val="28"/>
          <w:szCs w:val="28"/>
        </w:rPr>
      </w:pPr>
      <w:r w:rsidRPr="00F4209D">
        <w:rPr>
          <w:bCs/>
          <w:sz w:val="28"/>
          <w:szCs w:val="28"/>
        </w:rPr>
        <w:t>Министерство образования, науки и молодежи Республики Крым</w:t>
      </w:r>
    </w:p>
    <w:p w14:paraId="17ACA1D3" w14:textId="77777777" w:rsidR="00C62974" w:rsidRPr="00F4209D" w:rsidRDefault="00C62974" w:rsidP="00C62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54C8ECCC" w14:textId="77777777" w:rsidR="00C62974" w:rsidRDefault="00C62974" w:rsidP="00C62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3B314373" w14:textId="77777777" w:rsidR="00C62974" w:rsidRDefault="00C62974" w:rsidP="00C62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color w:val="000000"/>
          <w:sz w:val="28"/>
          <w:szCs w:val="28"/>
        </w:rPr>
        <w:t>Государственное бюджетное профессиональное образовательное учреждение «Симферопольский колледж радиоэлектроники»</w:t>
      </w:r>
    </w:p>
    <w:p w14:paraId="6BF5577C" w14:textId="77777777" w:rsidR="00C62974" w:rsidRDefault="00C62974" w:rsidP="00C62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E2A1F8A" w14:textId="77777777" w:rsidR="00C62974" w:rsidRDefault="00C62974" w:rsidP="00C62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108D5C2" w14:textId="77777777" w:rsidR="00C62974" w:rsidRDefault="00C62974" w:rsidP="00C62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AFD7181" w14:textId="77777777" w:rsidR="00C62974" w:rsidRDefault="00C62974" w:rsidP="00C62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7F84FC8" w14:textId="77777777" w:rsidR="00C62974" w:rsidRPr="00AE704E" w:rsidRDefault="00C62974" w:rsidP="00C62974">
      <w:pPr>
        <w:widowControl w:val="0"/>
        <w:tabs>
          <w:tab w:val="left" w:pos="6040"/>
        </w:tabs>
        <w:autoSpaceDE w:val="0"/>
        <w:autoSpaceDN w:val="0"/>
        <w:adjustRightInd w:val="0"/>
        <w:rPr>
          <w:sz w:val="24"/>
        </w:rPr>
      </w:pPr>
      <w:r w:rsidRPr="00AE704E">
        <w:rPr>
          <w:sz w:val="24"/>
        </w:rPr>
        <w:t>Утверждено на заседании ЦМК №__</w:t>
      </w:r>
      <w:r w:rsidRPr="00AE704E">
        <w:rPr>
          <w:sz w:val="24"/>
        </w:rPr>
        <w:tab/>
        <w:t>УТВЕРЖДАЮ</w:t>
      </w:r>
    </w:p>
    <w:p w14:paraId="3C19977B" w14:textId="77777777" w:rsidR="00C62974" w:rsidRPr="00AE704E" w:rsidRDefault="00C62974" w:rsidP="00C62974">
      <w:pPr>
        <w:widowControl w:val="0"/>
        <w:tabs>
          <w:tab w:val="left" w:pos="6040"/>
        </w:tabs>
        <w:autoSpaceDE w:val="0"/>
        <w:autoSpaceDN w:val="0"/>
        <w:adjustRightInd w:val="0"/>
        <w:rPr>
          <w:sz w:val="24"/>
        </w:rPr>
      </w:pPr>
      <w:r w:rsidRPr="00AE704E">
        <w:rPr>
          <w:sz w:val="24"/>
        </w:rPr>
        <w:t>протокол № _______________</w:t>
      </w:r>
      <w:r w:rsidRPr="00AE704E">
        <w:rPr>
          <w:sz w:val="24"/>
        </w:rPr>
        <w:tab/>
        <w:t>Заместитель директора</w:t>
      </w:r>
    </w:p>
    <w:p w14:paraId="3CD50BC5" w14:textId="77777777" w:rsidR="00C62974" w:rsidRPr="00AE704E" w:rsidRDefault="00FD329D" w:rsidP="00C62974">
      <w:pPr>
        <w:widowControl w:val="0"/>
        <w:tabs>
          <w:tab w:val="left" w:pos="6040"/>
        </w:tabs>
        <w:autoSpaceDE w:val="0"/>
        <w:autoSpaceDN w:val="0"/>
        <w:adjustRightInd w:val="0"/>
        <w:rPr>
          <w:sz w:val="24"/>
        </w:rPr>
      </w:pPr>
      <w:r>
        <w:rPr>
          <w:sz w:val="24"/>
        </w:rPr>
        <w:t>«_____» _____________202</w:t>
      </w:r>
      <w:r w:rsidR="00C62974" w:rsidRPr="00AE704E">
        <w:rPr>
          <w:sz w:val="24"/>
        </w:rPr>
        <w:t>__ г.</w:t>
      </w:r>
      <w:r w:rsidR="00C62974" w:rsidRPr="00AE704E">
        <w:rPr>
          <w:sz w:val="24"/>
        </w:rPr>
        <w:tab/>
        <w:t>по учебной работе</w:t>
      </w:r>
    </w:p>
    <w:p w14:paraId="54316659" w14:textId="77777777" w:rsidR="00C62974" w:rsidRPr="00AE704E" w:rsidRDefault="00C62974" w:rsidP="00C62974">
      <w:pPr>
        <w:widowControl w:val="0"/>
        <w:tabs>
          <w:tab w:val="left" w:pos="6040"/>
        </w:tabs>
        <w:autoSpaceDE w:val="0"/>
        <w:autoSpaceDN w:val="0"/>
        <w:adjustRightInd w:val="0"/>
        <w:ind w:left="60"/>
        <w:rPr>
          <w:sz w:val="24"/>
        </w:rPr>
      </w:pPr>
      <w:r w:rsidRPr="00AE704E">
        <w:rPr>
          <w:sz w:val="24"/>
        </w:rPr>
        <w:t>Председатель цикловой комиссии</w:t>
      </w:r>
      <w:r w:rsidRPr="00AE704E">
        <w:rPr>
          <w:sz w:val="24"/>
        </w:rPr>
        <w:tab/>
        <w:t>____________</w:t>
      </w:r>
      <w:proofErr w:type="spellStart"/>
      <w:r w:rsidRPr="00AE704E">
        <w:rPr>
          <w:sz w:val="24"/>
        </w:rPr>
        <w:t>В.И.Полякова</w:t>
      </w:r>
      <w:proofErr w:type="spellEnd"/>
    </w:p>
    <w:p w14:paraId="06303FC0" w14:textId="77777777" w:rsidR="00C62974" w:rsidRPr="00AE704E" w:rsidRDefault="00C62974" w:rsidP="00C62974">
      <w:pPr>
        <w:widowControl w:val="0"/>
        <w:tabs>
          <w:tab w:val="left" w:pos="6096"/>
        </w:tabs>
        <w:suppressAutoHyphens/>
        <w:autoSpaceDE w:val="0"/>
        <w:autoSpaceDN w:val="0"/>
        <w:adjustRightInd w:val="0"/>
        <w:ind w:left="1418" w:hanging="1418"/>
        <w:jc w:val="both"/>
        <w:rPr>
          <w:b/>
          <w:caps/>
          <w:sz w:val="36"/>
          <w:szCs w:val="28"/>
        </w:rPr>
      </w:pPr>
      <w:r w:rsidRPr="00AE704E">
        <w:rPr>
          <w:sz w:val="24"/>
        </w:rPr>
        <w:t xml:space="preserve">__________________А.Ю. Степанов                                 </w:t>
      </w:r>
      <w:r w:rsidR="00AE704E">
        <w:rPr>
          <w:sz w:val="24"/>
        </w:rPr>
        <w:t xml:space="preserve"> </w:t>
      </w:r>
      <w:proofErr w:type="gramStart"/>
      <w:r w:rsidR="00AE704E">
        <w:rPr>
          <w:sz w:val="24"/>
        </w:rPr>
        <w:t xml:space="preserve">  </w:t>
      </w:r>
      <w:r w:rsidR="00FD329D">
        <w:rPr>
          <w:sz w:val="24"/>
        </w:rPr>
        <w:t xml:space="preserve"> «</w:t>
      </w:r>
      <w:proofErr w:type="gramEnd"/>
      <w:r w:rsidR="00FD329D">
        <w:rPr>
          <w:sz w:val="24"/>
        </w:rPr>
        <w:t>___»______________202</w:t>
      </w:r>
      <w:r w:rsidRPr="00AE704E">
        <w:rPr>
          <w:sz w:val="24"/>
        </w:rPr>
        <w:t>__ г</w:t>
      </w:r>
    </w:p>
    <w:p w14:paraId="040A4CF2" w14:textId="77777777" w:rsidR="00C62974" w:rsidRPr="00AE704E" w:rsidRDefault="00AE704E" w:rsidP="00C62974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36"/>
          <w:szCs w:val="28"/>
        </w:rPr>
      </w:pPr>
      <w:r w:rsidRPr="00AE704E">
        <w:rPr>
          <w:b/>
          <w:caps/>
          <w:sz w:val="36"/>
          <w:szCs w:val="28"/>
        </w:rPr>
        <w:tab/>
      </w:r>
    </w:p>
    <w:p w14:paraId="1A368921" w14:textId="77777777" w:rsidR="00C62974" w:rsidRPr="00AE704E" w:rsidRDefault="00C62974" w:rsidP="00C62974">
      <w:pPr>
        <w:widowControl w:val="0"/>
        <w:autoSpaceDE w:val="0"/>
        <w:autoSpaceDN w:val="0"/>
        <w:adjustRightInd w:val="0"/>
        <w:ind w:left="2660"/>
        <w:rPr>
          <w:b/>
          <w:bCs/>
          <w:sz w:val="24"/>
        </w:rPr>
      </w:pPr>
    </w:p>
    <w:p w14:paraId="393766B8" w14:textId="77777777" w:rsidR="00C62974" w:rsidRDefault="00C62974" w:rsidP="00C62974">
      <w:pPr>
        <w:widowControl w:val="0"/>
        <w:autoSpaceDE w:val="0"/>
        <w:autoSpaceDN w:val="0"/>
        <w:adjustRightInd w:val="0"/>
        <w:ind w:left="2660"/>
        <w:rPr>
          <w:b/>
          <w:bCs/>
        </w:rPr>
      </w:pPr>
    </w:p>
    <w:p w14:paraId="1D6C6F5F" w14:textId="77777777" w:rsidR="00C62974" w:rsidRDefault="00C62974" w:rsidP="00C62974">
      <w:pPr>
        <w:widowControl w:val="0"/>
        <w:autoSpaceDE w:val="0"/>
        <w:autoSpaceDN w:val="0"/>
        <w:adjustRightInd w:val="0"/>
        <w:ind w:left="2660"/>
        <w:rPr>
          <w:b/>
          <w:bCs/>
        </w:rPr>
      </w:pPr>
    </w:p>
    <w:p w14:paraId="63F950C6" w14:textId="77777777" w:rsidR="00C62974" w:rsidRDefault="00C62974" w:rsidP="00C62974">
      <w:pPr>
        <w:widowControl w:val="0"/>
        <w:autoSpaceDE w:val="0"/>
        <w:autoSpaceDN w:val="0"/>
        <w:adjustRightInd w:val="0"/>
        <w:ind w:left="2660"/>
        <w:rPr>
          <w:b/>
          <w:bCs/>
        </w:rPr>
      </w:pPr>
    </w:p>
    <w:p w14:paraId="6E9C9DC9" w14:textId="77777777" w:rsidR="00C62974" w:rsidRDefault="00C62974" w:rsidP="00C62974">
      <w:pPr>
        <w:widowControl w:val="0"/>
        <w:autoSpaceDE w:val="0"/>
        <w:autoSpaceDN w:val="0"/>
        <w:adjustRightInd w:val="0"/>
        <w:ind w:left="2660"/>
        <w:rPr>
          <w:b/>
          <w:bCs/>
        </w:rPr>
      </w:pPr>
    </w:p>
    <w:p w14:paraId="095E0A67" w14:textId="77777777" w:rsidR="00C62974" w:rsidRPr="00C62974" w:rsidRDefault="00C62974" w:rsidP="00C62974">
      <w:pPr>
        <w:widowControl w:val="0"/>
        <w:autoSpaceDE w:val="0"/>
        <w:autoSpaceDN w:val="0"/>
        <w:adjustRightInd w:val="0"/>
        <w:ind w:left="2660"/>
        <w:rPr>
          <w:b/>
          <w:bCs/>
          <w:sz w:val="24"/>
        </w:rPr>
      </w:pPr>
    </w:p>
    <w:p w14:paraId="77C1D7EC" w14:textId="77777777" w:rsidR="00C62974" w:rsidRPr="0034059B" w:rsidRDefault="00C62974" w:rsidP="0034059B">
      <w:pPr>
        <w:widowControl w:val="0"/>
        <w:autoSpaceDE w:val="0"/>
        <w:autoSpaceDN w:val="0"/>
        <w:adjustRightInd w:val="0"/>
        <w:ind w:left="426" w:firstLine="567"/>
        <w:rPr>
          <w:sz w:val="32"/>
        </w:rPr>
      </w:pPr>
      <w:r w:rsidRPr="0034059B">
        <w:rPr>
          <w:b/>
          <w:bCs/>
          <w:sz w:val="32"/>
        </w:rPr>
        <w:t>МЕТОДИЧЕСКИЕ УКАЗАНИЯ</w:t>
      </w:r>
      <w:r w:rsidR="0034059B" w:rsidRPr="0034059B">
        <w:rPr>
          <w:b/>
          <w:bCs/>
          <w:sz w:val="32"/>
        </w:rPr>
        <w:t xml:space="preserve"> ПО ВЫПОЛНЕНИЮ</w:t>
      </w:r>
    </w:p>
    <w:p w14:paraId="62857603" w14:textId="77777777" w:rsidR="00C62974" w:rsidRPr="0034059B" w:rsidRDefault="00C62974" w:rsidP="00C62974">
      <w:pPr>
        <w:widowControl w:val="0"/>
        <w:autoSpaceDE w:val="0"/>
        <w:autoSpaceDN w:val="0"/>
        <w:adjustRightInd w:val="0"/>
        <w:spacing w:line="276" w:lineRule="exact"/>
        <w:jc w:val="center"/>
        <w:rPr>
          <w:sz w:val="32"/>
        </w:rPr>
      </w:pPr>
    </w:p>
    <w:p w14:paraId="350D45E7" w14:textId="77777777" w:rsidR="00C62974" w:rsidRPr="0034059B" w:rsidRDefault="00C62974" w:rsidP="00C62974">
      <w:pPr>
        <w:widowControl w:val="0"/>
        <w:autoSpaceDE w:val="0"/>
        <w:autoSpaceDN w:val="0"/>
        <w:adjustRightInd w:val="0"/>
        <w:ind w:left="540"/>
        <w:jc w:val="center"/>
        <w:rPr>
          <w:sz w:val="32"/>
        </w:rPr>
      </w:pPr>
      <w:proofErr w:type="gramStart"/>
      <w:r w:rsidRPr="0034059B">
        <w:rPr>
          <w:b/>
          <w:bCs/>
          <w:sz w:val="32"/>
        </w:rPr>
        <w:t>ДОМАШНЕЙ  КОНТРОЛЬНОЙ</w:t>
      </w:r>
      <w:proofErr w:type="gramEnd"/>
      <w:r w:rsidRPr="0034059B">
        <w:rPr>
          <w:b/>
          <w:bCs/>
          <w:sz w:val="32"/>
        </w:rPr>
        <w:t xml:space="preserve">  РАБОТЫ</w:t>
      </w:r>
    </w:p>
    <w:p w14:paraId="593F8F93" w14:textId="77777777" w:rsidR="00C62974" w:rsidRPr="00C62974" w:rsidRDefault="00C62974" w:rsidP="00C62974">
      <w:pPr>
        <w:widowControl w:val="0"/>
        <w:autoSpaceDE w:val="0"/>
        <w:autoSpaceDN w:val="0"/>
        <w:adjustRightInd w:val="0"/>
        <w:spacing w:line="330" w:lineRule="exact"/>
        <w:jc w:val="center"/>
        <w:rPr>
          <w:sz w:val="24"/>
        </w:rPr>
      </w:pPr>
    </w:p>
    <w:p w14:paraId="7673E060" w14:textId="06752E07" w:rsidR="0087063F" w:rsidRPr="004A2A7A" w:rsidRDefault="0034059B" w:rsidP="0087063F">
      <w:pPr>
        <w:widowControl w:val="0"/>
        <w:autoSpaceDE w:val="0"/>
        <w:autoSpaceDN w:val="0"/>
        <w:adjustRightInd w:val="0"/>
        <w:ind w:left="-284"/>
        <w:jc w:val="center"/>
        <w:rPr>
          <w:b/>
          <w:bCs/>
          <w:sz w:val="28"/>
        </w:rPr>
      </w:pPr>
      <w:r>
        <w:rPr>
          <w:sz w:val="28"/>
          <w:szCs w:val="28"/>
        </w:rPr>
        <w:t xml:space="preserve">для студентов заочной формы обучения по </w:t>
      </w:r>
      <w:r w:rsidR="00FD329D" w:rsidRPr="00FD329D">
        <w:rPr>
          <w:b/>
          <w:sz w:val="28"/>
          <w:szCs w:val="28"/>
        </w:rPr>
        <w:t>МДК.01.01.</w:t>
      </w:r>
      <w:r w:rsidR="00FD329D" w:rsidRPr="00C62974">
        <w:rPr>
          <w:sz w:val="28"/>
          <w:szCs w:val="28"/>
        </w:rPr>
        <w:t xml:space="preserve"> </w:t>
      </w:r>
      <w:r w:rsidR="00FD329D">
        <w:rPr>
          <w:sz w:val="28"/>
          <w:szCs w:val="28"/>
        </w:rPr>
        <w:t>«</w:t>
      </w:r>
      <w:r w:rsidR="00DF7F74" w:rsidRPr="00DF7F74">
        <w:rPr>
          <w:sz w:val="28"/>
          <w:szCs w:val="28"/>
        </w:rPr>
        <w:t>Монтаж и эксплуатация средств систем радио- и мобильной связи</w:t>
      </w:r>
      <w:r w:rsidR="00FD329D">
        <w:rPr>
          <w:sz w:val="28"/>
          <w:szCs w:val="28"/>
        </w:rPr>
        <w:t xml:space="preserve">» </w:t>
      </w:r>
    </w:p>
    <w:p w14:paraId="5673CB3E" w14:textId="77777777" w:rsidR="00C62974" w:rsidRPr="004A2A7A" w:rsidRDefault="00C62974" w:rsidP="00C62974">
      <w:pPr>
        <w:widowControl w:val="0"/>
        <w:autoSpaceDE w:val="0"/>
        <w:autoSpaceDN w:val="0"/>
        <w:adjustRightInd w:val="0"/>
        <w:ind w:left="-284"/>
        <w:jc w:val="center"/>
        <w:rPr>
          <w:b/>
          <w:bCs/>
          <w:sz w:val="28"/>
        </w:rPr>
      </w:pPr>
    </w:p>
    <w:p w14:paraId="3348F9D8" w14:textId="77777777" w:rsidR="00C62974" w:rsidRDefault="00C62974" w:rsidP="00C62974">
      <w:pPr>
        <w:rPr>
          <w:b/>
          <w:sz w:val="28"/>
          <w:szCs w:val="28"/>
        </w:rPr>
      </w:pPr>
    </w:p>
    <w:p w14:paraId="674F513F" w14:textId="4AE47753" w:rsidR="00C62974" w:rsidRPr="003B1FD2" w:rsidRDefault="00C62974" w:rsidP="00DF7F74">
      <w:pPr>
        <w:jc w:val="center"/>
        <w:rPr>
          <w:caps/>
          <w:sz w:val="28"/>
          <w:szCs w:val="28"/>
        </w:rPr>
      </w:pPr>
      <w:r w:rsidRPr="00B2041E">
        <w:rPr>
          <w:sz w:val="28"/>
          <w:szCs w:val="28"/>
        </w:rPr>
        <w:t>специальности</w:t>
      </w:r>
      <w:r w:rsidR="0034059B" w:rsidRPr="0034059B">
        <w:rPr>
          <w:sz w:val="28"/>
          <w:szCs w:val="28"/>
        </w:rPr>
        <w:t xml:space="preserve"> </w:t>
      </w:r>
      <w:r w:rsidR="0034059B">
        <w:rPr>
          <w:sz w:val="28"/>
          <w:szCs w:val="28"/>
        </w:rPr>
        <w:t>:11.02.1</w:t>
      </w:r>
      <w:r w:rsidR="00DF7F74">
        <w:rPr>
          <w:sz w:val="28"/>
          <w:szCs w:val="28"/>
        </w:rPr>
        <w:t>8</w:t>
      </w:r>
      <w:r w:rsidR="0048177F">
        <w:rPr>
          <w:sz w:val="28"/>
          <w:szCs w:val="28"/>
        </w:rPr>
        <w:t xml:space="preserve"> </w:t>
      </w:r>
      <w:r w:rsidR="00DF7F74" w:rsidRPr="00DF7F74">
        <w:rPr>
          <w:sz w:val="28"/>
          <w:szCs w:val="28"/>
        </w:rPr>
        <w:t>Системы радиосвязи, мобильной связи и телерадиовещания</w:t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  <w:r w:rsidR="00DF7F74" w:rsidRPr="00DF7F74">
        <w:rPr>
          <w:sz w:val="28"/>
          <w:szCs w:val="28"/>
        </w:rPr>
        <w:tab/>
      </w:r>
    </w:p>
    <w:p w14:paraId="68ECBB52" w14:textId="77777777" w:rsidR="00C62974" w:rsidRPr="00A20A8B" w:rsidRDefault="00C62974" w:rsidP="00C62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CDB2608" w14:textId="77777777" w:rsidR="00C62974" w:rsidRPr="00C62974" w:rsidRDefault="00C62974" w:rsidP="00C62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E4EFAAA" w14:textId="2BEE41D9" w:rsidR="0034059B" w:rsidRPr="005C4D3E" w:rsidRDefault="0034059B" w:rsidP="0034059B">
      <w:pPr>
        <w:jc w:val="right"/>
        <w:rPr>
          <w:sz w:val="28"/>
          <w:szCs w:val="28"/>
        </w:rPr>
      </w:pPr>
      <w:r w:rsidRPr="005C4D3E">
        <w:rPr>
          <w:sz w:val="28"/>
          <w:szCs w:val="28"/>
        </w:rPr>
        <w:t xml:space="preserve">Разработчик– преподаватель ГБПОУ РК </w:t>
      </w:r>
      <w:r w:rsidR="0048177F">
        <w:rPr>
          <w:sz w:val="28"/>
          <w:szCs w:val="28"/>
        </w:rPr>
        <w:t>«Симферопольский колледж радиоэлектроники»</w:t>
      </w:r>
      <w:r w:rsidRPr="005C4D3E">
        <w:rPr>
          <w:sz w:val="28"/>
          <w:szCs w:val="28"/>
        </w:rPr>
        <w:t xml:space="preserve">: </w:t>
      </w:r>
    </w:p>
    <w:p w14:paraId="16F32BF8" w14:textId="77777777" w:rsidR="0034059B" w:rsidRPr="005C4D3E" w:rsidRDefault="0034059B" w:rsidP="0034059B">
      <w:pPr>
        <w:jc w:val="right"/>
        <w:rPr>
          <w:sz w:val="28"/>
          <w:szCs w:val="28"/>
        </w:rPr>
      </w:pPr>
      <w:r w:rsidRPr="005C4D3E">
        <w:rPr>
          <w:sz w:val="28"/>
          <w:szCs w:val="28"/>
        </w:rPr>
        <w:t>- Степанов Андрей Юрьевич ______________</w:t>
      </w:r>
    </w:p>
    <w:p w14:paraId="09EA8544" w14:textId="77777777" w:rsidR="00C62974" w:rsidRPr="00C62974" w:rsidRDefault="00C62974" w:rsidP="00C62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5072FB7" w14:textId="77777777" w:rsidR="00C62974" w:rsidRPr="00C62974" w:rsidRDefault="00C62974" w:rsidP="00C62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FBE20D2" w14:textId="77777777" w:rsidR="00C62974" w:rsidRDefault="00C62974" w:rsidP="00C62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D0456B3" w14:textId="77777777" w:rsidR="00C62974" w:rsidRPr="00A20A8B" w:rsidRDefault="00C62974" w:rsidP="00C62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A7ED151" w14:textId="77777777" w:rsidR="00C62974" w:rsidRPr="00A20A8B" w:rsidRDefault="00C62974" w:rsidP="00C62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4B7CE77" w14:textId="77777777" w:rsidR="00C62974" w:rsidRDefault="00C62974" w:rsidP="00DF7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14:paraId="0A786CCC" w14:textId="77777777" w:rsidR="00C62974" w:rsidRDefault="00C62974" w:rsidP="00C62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Симферополь</w:t>
      </w:r>
    </w:p>
    <w:p w14:paraId="48F27F1D" w14:textId="1CD13227" w:rsidR="00C62974" w:rsidRPr="00536656" w:rsidRDefault="00FD329D" w:rsidP="00C62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</w:t>
      </w:r>
      <w:r w:rsidR="00DF7F74">
        <w:rPr>
          <w:bCs/>
          <w:sz w:val="28"/>
          <w:szCs w:val="28"/>
        </w:rPr>
        <w:t>5</w:t>
      </w:r>
      <w:r w:rsidR="00C62974" w:rsidRPr="00536656">
        <w:rPr>
          <w:bCs/>
          <w:sz w:val="28"/>
          <w:szCs w:val="28"/>
        </w:rPr>
        <w:t xml:space="preserve"> г.</w:t>
      </w:r>
    </w:p>
    <w:p w14:paraId="1A034D6F" w14:textId="77777777" w:rsidR="00C62974" w:rsidRPr="00C62974" w:rsidRDefault="00C62974" w:rsidP="00C62974">
      <w:pPr>
        <w:widowControl w:val="0"/>
        <w:autoSpaceDE w:val="0"/>
        <w:autoSpaceDN w:val="0"/>
        <w:adjustRightInd w:val="0"/>
        <w:ind w:left="3980"/>
        <w:rPr>
          <w:b/>
        </w:rPr>
      </w:pPr>
    </w:p>
    <w:p w14:paraId="7377B0FB" w14:textId="7BDE3D40" w:rsidR="0087063F" w:rsidRDefault="00C62974" w:rsidP="00C27E0A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62974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Методические указания содержат контрольные задания для </w:t>
      </w:r>
      <w:r w:rsidRPr="00C629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МДК.01.01.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564D7D" w:rsidRPr="00564D7D">
        <w:rPr>
          <w:rFonts w:ascii="Times New Roman" w:hAnsi="Times New Roman" w:cs="Times New Roman"/>
          <w:b w:val="0"/>
          <w:bCs w:val="0"/>
          <w:sz w:val="28"/>
          <w:szCs w:val="28"/>
        </w:rPr>
        <w:t>Монтаж и эксплуатация средств систем радио- и мобильной связи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DF7F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46AEB2F1" w14:textId="77777777" w:rsidR="00C27E0A" w:rsidRPr="00C27E0A" w:rsidRDefault="00C27E0A" w:rsidP="00C27E0A">
      <w:pPr>
        <w:pStyle w:val="a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1CD74F5" w14:textId="77777777" w:rsidR="00525263" w:rsidRPr="0068526B" w:rsidRDefault="00525263" w:rsidP="00C27E0A">
      <w:pPr>
        <w:pStyle w:val="21"/>
        <w:jc w:val="center"/>
        <w:rPr>
          <w:b/>
          <w:bCs/>
        </w:rPr>
      </w:pPr>
      <w:r w:rsidRPr="0068526B">
        <w:rPr>
          <w:b/>
          <w:bCs/>
        </w:rPr>
        <w:t>Методические указания по оформлению контрольных работ.</w:t>
      </w:r>
    </w:p>
    <w:p w14:paraId="520CCADF" w14:textId="77777777" w:rsidR="00525263" w:rsidRPr="0068526B" w:rsidRDefault="00525263" w:rsidP="00C27E0A">
      <w:pPr>
        <w:jc w:val="both"/>
        <w:rPr>
          <w:b/>
          <w:bCs/>
          <w:sz w:val="28"/>
          <w:szCs w:val="28"/>
        </w:rPr>
      </w:pPr>
    </w:p>
    <w:p w14:paraId="4FCFAE1E" w14:textId="77777777" w:rsidR="00525263" w:rsidRPr="0068526B" w:rsidRDefault="00525263" w:rsidP="00C27E0A">
      <w:pPr>
        <w:pStyle w:val="3"/>
        <w:numPr>
          <w:ilvl w:val="0"/>
          <w:numId w:val="1"/>
        </w:numPr>
        <w:jc w:val="both"/>
        <w:rPr>
          <w:b w:val="0"/>
          <w:bCs w:val="0"/>
        </w:rPr>
      </w:pPr>
      <w:r w:rsidRPr="0068526B">
        <w:rPr>
          <w:b w:val="0"/>
          <w:bCs w:val="0"/>
        </w:rPr>
        <w:t>Контро</w:t>
      </w:r>
      <w:r w:rsidR="00C62974">
        <w:rPr>
          <w:b w:val="0"/>
          <w:bCs w:val="0"/>
        </w:rPr>
        <w:t xml:space="preserve">льные работы нужно оформлять в </w:t>
      </w:r>
      <w:r w:rsidRPr="0068526B">
        <w:rPr>
          <w:b w:val="0"/>
          <w:bCs w:val="0"/>
        </w:rPr>
        <w:t>отпечатанном виде или в тетрадях в клетку, так как в них удобнее выполнять графическую часть.</w:t>
      </w:r>
    </w:p>
    <w:p w14:paraId="6D579E52" w14:textId="77777777" w:rsidR="00525263" w:rsidRPr="0068526B" w:rsidRDefault="00525263" w:rsidP="00C27E0A">
      <w:pPr>
        <w:numPr>
          <w:ilvl w:val="0"/>
          <w:numId w:val="1"/>
        </w:numPr>
        <w:jc w:val="both"/>
        <w:rPr>
          <w:sz w:val="28"/>
          <w:szCs w:val="28"/>
        </w:rPr>
      </w:pPr>
      <w:r w:rsidRPr="0068526B">
        <w:rPr>
          <w:sz w:val="28"/>
          <w:szCs w:val="28"/>
        </w:rPr>
        <w:t>Требуется правильно оформить контрольную работу:</w:t>
      </w:r>
    </w:p>
    <w:p w14:paraId="55619F6E" w14:textId="77777777" w:rsidR="00525263" w:rsidRPr="0068526B" w:rsidRDefault="00525263" w:rsidP="00C27E0A">
      <w:pPr>
        <w:numPr>
          <w:ilvl w:val="0"/>
          <w:numId w:val="1"/>
        </w:numPr>
        <w:jc w:val="both"/>
        <w:rPr>
          <w:sz w:val="28"/>
          <w:szCs w:val="28"/>
        </w:rPr>
      </w:pPr>
      <w:r w:rsidRPr="0068526B">
        <w:rPr>
          <w:sz w:val="28"/>
          <w:szCs w:val="28"/>
        </w:rPr>
        <w:t>Полностью, четко и разборчиво написать вопрос контрольного задания;</w:t>
      </w:r>
    </w:p>
    <w:p w14:paraId="1D2E31AE" w14:textId="77777777" w:rsidR="00525263" w:rsidRPr="0068526B" w:rsidRDefault="00525263" w:rsidP="00C27E0A">
      <w:pPr>
        <w:numPr>
          <w:ilvl w:val="0"/>
          <w:numId w:val="1"/>
        </w:numPr>
        <w:jc w:val="both"/>
        <w:rPr>
          <w:sz w:val="28"/>
          <w:szCs w:val="28"/>
        </w:rPr>
      </w:pPr>
      <w:r w:rsidRPr="0068526B">
        <w:rPr>
          <w:sz w:val="28"/>
          <w:szCs w:val="28"/>
        </w:rPr>
        <w:t>Выполнить необходимые рисунки, схемы и чертежи.</w:t>
      </w:r>
    </w:p>
    <w:p w14:paraId="10349736" w14:textId="77777777" w:rsidR="00525263" w:rsidRPr="0068526B" w:rsidRDefault="00525263" w:rsidP="00C27E0A">
      <w:pPr>
        <w:numPr>
          <w:ilvl w:val="0"/>
          <w:numId w:val="1"/>
        </w:numPr>
        <w:jc w:val="both"/>
        <w:rPr>
          <w:sz w:val="28"/>
          <w:szCs w:val="28"/>
        </w:rPr>
      </w:pPr>
      <w:r w:rsidRPr="0068526B">
        <w:rPr>
          <w:sz w:val="28"/>
          <w:szCs w:val="28"/>
        </w:rPr>
        <w:t>Написать ответ по существу поставленного вопроса; записи должны быть сделаны грамотно и аккуратно. Небрежно оформленные работы возвращаются без проверки;</w:t>
      </w:r>
    </w:p>
    <w:p w14:paraId="4C99B288" w14:textId="77777777" w:rsidR="00525263" w:rsidRPr="0068526B" w:rsidRDefault="00525263" w:rsidP="00C27E0A">
      <w:pPr>
        <w:numPr>
          <w:ilvl w:val="0"/>
          <w:numId w:val="1"/>
        </w:numPr>
        <w:jc w:val="both"/>
        <w:rPr>
          <w:sz w:val="28"/>
          <w:szCs w:val="28"/>
        </w:rPr>
      </w:pPr>
      <w:r w:rsidRPr="0068526B">
        <w:rPr>
          <w:sz w:val="28"/>
          <w:szCs w:val="28"/>
        </w:rPr>
        <w:t>Записать ответы на все вопросы контрольного задания;</w:t>
      </w:r>
    </w:p>
    <w:p w14:paraId="3F62E2EC" w14:textId="77777777" w:rsidR="00525263" w:rsidRPr="0068526B" w:rsidRDefault="00525263" w:rsidP="00C27E0A">
      <w:pPr>
        <w:numPr>
          <w:ilvl w:val="0"/>
          <w:numId w:val="1"/>
        </w:numPr>
        <w:jc w:val="both"/>
        <w:rPr>
          <w:sz w:val="28"/>
          <w:szCs w:val="28"/>
        </w:rPr>
      </w:pPr>
      <w:r w:rsidRPr="0068526B">
        <w:rPr>
          <w:sz w:val="28"/>
          <w:szCs w:val="28"/>
        </w:rPr>
        <w:t>В конце работы следует указать список использованной литературы, записанный с соблюдением ГОСТа, поставить дату выполнения работы и личную подпись;</w:t>
      </w:r>
    </w:p>
    <w:p w14:paraId="4FA85791" w14:textId="77777777" w:rsidR="00525263" w:rsidRPr="0068526B" w:rsidRDefault="00525263" w:rsidP="00C27E0A">
      <w:pPr>
        <w:numPr>
          <w:ilvl w:val="0"/>
          <w:numId w:val="1"/>
        </w:numPr>
        <w:jc w:val="both"/>
        <w:rPr>
          <w:sz w:val="28"/>
          <w:szCs w:val="28"/>
        </w:rPr>
      </w:pPr>
      <w:r w:rsidRPr="0068526B">
        <w:rPr>
          <w:sz w:val="28"/>
          <w:szCs w:val="28"/>
        </w:rPr>
        <w:t>Необходимо пронумеровать страницы и рисунки, помещенные в работе;</w:t>
      </w:r>
    </w:p>
    <w:p w14:paraId="08343BBB" w14:textId="77777777" w:rsidR="00525263" w:rsidRPr="0068526B" w:rsidRDefault="00525263" w:rsidP="00C27E0A">
      <w:pPr>
        <w:numPr>
          <w:ilvl w:val="0"/>
          <w:numId w:val="1"/>
        </w:numPr>
        <w:jc w:val="both"/>
        <w:rPr>
          <w:sz w:val="28"/>
          <w:szCs w:val="28"/>
        </w:rPr>
      </w:pPr>
      <w:r w:rsidRPr="0068526B">
        <w:rPr>
          <w:sz w:val="28"/>
          <w:szCs w:val="28"/>
        </w:rPr>
        <w:t>В тетради должны быть оставлены поля, необходимые для замечаний преподавателя, возникающих в ходе проверки правильности ответа студента на поставленные вопросы.</w:t>
      </w:r>
    </w:p>
    <w:p w14:paraId="56E4378B" w14:textId="77777777" w:rsidR="00525263" w:rsidRPr="0068526B" w:rsidRDefault="00525263" w:rsidP="00C27E0A">
      <w:pPr>
        <w:numPr>
          <w:ilvl w:val="0"/>
          <w:numId w:val="1"/>
        </w:numPr>
        <w:jc w:val="both"/>
        <w:rPr>
          <w:sz w:val="28"/>
          <w:szCs w:val="28"/>
        </w:rPr>
      </w:pPr>
      <w:r w:rsidRPr="0068526B">
        <w:rPr>
          <w:sz w:val="28"/>
          <w:szCs w:val="28"/>
        </w:rPr>
        <w:t>Проверенные контрольные задания с выполненной работой по исправлению ошибок предъявляются на экзамене.</w:t>
      </w:r>
    </w:p>
    <w:p w14:paraId="0C33BBB2" w14:textId="77777777" w:rsidR="00525263" w:rsidRPr="0068526B" w:rsidRDefault="00525263" w:rsidP="00C27E0A">
      <w:pPr>
        <w:jc w:val="both"/>
        <w:rPr>
          <w:sz w:val="28"/>
          <w:szCs w:val="28"/>
        </w:rPr>
      </w:pPr>
    </w:p>
    <w:p w14:paraId="37B45A3B" w14:textId="77777777" w:rsidR="00525263" w:rsidRPr="0068526B" w:rsidRDefault="00525263" w:rsidP="00C27E0A">
      <w:pPr>
        <w:ind w:left="1560" w:hanging="1560"/>
        <w:jc w:val="both"/>
        <w:rPr>
          <w:sz w:val="28"/>
          <w:szCs w:val="28"/>
        </w:rPr>
      </w:pPr>
      <w:r w:rsidRPr="0068526B">
        <w:rPr>
          <w:b/>
          <w:bCs/>
          <w:sz w:val="28"/>
          <w:szCs w:val="28"/>
        </w:rPr>
        <w:t xml:space="preserve">Внимание: </w:t>
      </w:r>
      <w:r w:rsidRPr="0068526B">
        <w:rPr>
          <w:sz w:val="28"/>
          <w:szCs w:val="28"/>
        </w:rPr>
        <w:t>Без представленных зачтенных контрольных работ студенты к сдаче экзамена не допускаются.</w:t>
      </w:r>
    </w:p>
    <w:p w14:paraId="1CF6569D" w14:textId="77777777" w:rsidR="00525263" w:rsidRPr="0068526B" w:rsidRDefault="00525263" w:rsidP="00C27E0A">
      <w:pPr>
        <w:ind w:left="1560" w:hanging="1560"/>
        <w:jc w:val="both"/>
        <w:rPr>
          <w:b/>
          <w:bCs/>
          <w:sz w:val="28"/>
          <w:szCs w:val="28"/>
        </w:rPr>
      </w:pPr>
    </w:p>
    <w:p w14:paraId="31657BF5" w14:textId="77777777" w:rsidR="00525263" w:rsidRPr="0068526B" w:rsidRDefault="00525263" w:rsidP="00C27E0A">
      <w:pPr>
        <w:pStyle w:val="a5"/>
        <w:ind w:left="0" w:firstLine="708"/>
        <w:rPr>
          <w:b/>
          <w:bCs/>
        </w:rPr>
      </w:pPr>
      <w:r w:rsidRPr="0068526B">
        <w:rPr>
          <w:b/>
          <w:bCs/>
        </w:rPr>
        <w:t>Методические указания по выполнению контрольного задания.</w:t>
      </w:r>
    </w:p>
    <w:p w14:paraId="1D514551" w14:textId="77777777" w:rsidR="00525263" w:rsidRPr="0068526B" w:rsidRDefault="00525263" w:rsidP="00C27E0A">
      <w:pPr>
        <w:ind w:left="1560" w:hanging="1560"/>
        <w:jc w:val="both"/>
        <w:rPr>
          <w:b/>
          <w:bCs/>
          <w:sz w:val="28"/>
          <w:szCs w:val="28"/>
        </w:rPr>
      </w:pPr>
    </w:p>
    <w:p w14:paraId="51DCE9B3" w14:textId="77777777" w:rsidR="00525263" w:rsidRPr="0068526B" w:rsidRDefault="00525263" w:rsidP="00C27E0A">
      <w:pPr>
        <w:pStyle w:val="3"/>
        <w:numPr>
          <w:ilvl w:val="0"/>
          <w:numId w:val="3"/>
        </w:numPr>
        <w:jc w:val="both"/>
        <w:rPr>
          <w:b w:val="0"/>
          <w:bCs w:val="0"/>
        </w:rPr>
      </w:pPr>
      <w:r w:rsidRPr="0068526B">
        <w:rPr>
          <w:b w:val="0"/>
          <w:bCs w:val="0"/>
        </w:rPr>
        <w:t>Вариант контрольного задания выбирается в соответствии с шифром студента, согласно указанию учебной части заочного отделения СТР о вариантах.</w:t>
      </w:r>
    </w:p>
    <w:p w14:paraId="22FE577D" w14:textId="77777777" w:rsidR="00525263" w:rsidRPr="0068526B" w:rsidRDefault="00525263" w:rsidP="00C27E0A">
      <w:pPr>
        <w:pStyle w:val="3"/>
        <w:numPr>
          <w:ilvl w:val="0"/>
          <w:numId w:val="3"/>
        </w:numPr>
        <w:jc w:val="both"/>
        <w:rPr>
          <w:b w:val="0"/>
          <w:bCs w:val="0"/>
        </w:rPr>
      </w:pPr>
      <w:r w:rsidRPr="0068526B">
        <w:rPr>
          <w:b w:val="0"/>
          <w:bCs w:val="0"/>
        </w:rPr>
        <w:t>К выполнению контрольного задания следует приступить лишь после изучения соответствующего раздела курса.</w:t>
      </w:r>
    </w:p>
    <w:p w14:paraId="126F19A0" w14:textId="77777777" w:rsidR="00525263" w:rsidRPr="0068526B" w:rsidRDefault="00525263" w:rsidP="00C27E0A">
      <w:pPr>
        <w:pStyle w:val="3"/>
        <w:numPr>
          <w:ilvl w:val="0"/>
          <w:numId w:val="3"/>
        </w:numPr>
        <w:jc w:val="both"/>
        <w:rPr>
          <w:b w:val="0"/>
          <w:bCs w:val="0"/>
        </w:rPr>
      </w:pPr>
      <w:r w:rsidRPr="0068526B">
        <w:rPr>
          <w:b w:val="0"/>
          <w:bCs w:val="0"/>
        </w:rPr>
        <w:t>Если самостоятельно дать ответы на поставленные вопросы не удается, то следует обратиться за консультацией к преподавателю учебного заведения с тем, чтобы не создавалось отставание от установленного учебного графика сдачи контрольных работ.</w:t>
      </w:r>
    </w:p>
    <w:p w14:paraId="4B36BFFA" w14:textId="77777777" w:rsidR="00525263" w:rsidRPr="0068526B" w:rsidRDefault="00525263" w:rsidP="00C27E0A">
      <w:pPr>
        <w:jc w:val="both"/>
        <w:rPr>
          <w:b/>
          <w:bCs/>
          <w:sz w:val="24"/>
          <w:szCs w:val="24"/>
        </w:rPr>
      </w:pPr>
    </w:p>
    <w:p w14:paraId="0E6FC426" w14:textId="77777777" w:rsidR="00525263" w:rsidRPr="0068526B" w:rsidRDefault="00525263" w:rsidP="00C27E0A">
      <w:pPr>
        <w:jc w:val="both"/>
        <w:rPr>
          <w:b/>
          <w:bCs/>
          <w:sz w:val="24"/>
          <w:szCs w:val="24"/>
        </w:rPr>
      </w:pPr>
    </w:p>
    <w:p w14:paraId="70C48F9D" w14:textId="77777777" w:rsidR="00917CCE" w:rsidRDefault="00525263" w:rsidP="00C27E0A">
      <w:pPr>
        <w:jc w:val="both"/>
        <w:rPr>
          <w:b/>
          <w:bCs/>
          <w:sz w:val="28"/>
          <w:szCs w:val="28"/>
        </w:rPr>
      </w:pPr>
      <w:r w:rsidRPr="0068526B">
        <w:rPr>
          <w:b/>
          <w:bCs/>
          <w:sz w:val="28"/>
          <w:szCs w:val="28"/>
        </w:rPr>
        <w:br w:type="page"/>
      </w:r>
    </w:p>
    <w:p w14:paraId="3FC66183" w14:textId="113D5B0A" w:rsidR="00917CCE" w:rsidRDefault="004B0367" w:rsidP="00C27E0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Во</w:t>
      </w:r>
      <w:r w:rsidR="00917CCE" w:rsidRPr="0068526B">
        <w:rPr>
          <w:b/>
          <w:bCs/>
          <w:sz w:val="28"/>
          <w:szCs w:val="28"/>
        </w:rPr>
        <w:t>просы</w:t>
      </w:r>
      <w:r>
        <w:rPr>
          <w:b/>
          <w:bCs/>
          <w:sz w:val="28"/>
          <w:szCs w:val="28"/>
        </w:rPr>
        <w:t xml:space="preserve"> для контрольной работы </w:t>
      </w:r>
      <w:proofErr w:type="gramStart"/>
      <w:r>
        <w:rPr>
          <w:b/>
          <w:bCs/>
          <w:sz w:val="28"/>
          <w:szCs w:val="28"/>
        </w:rPr>
        <w:t xml:space="preserve">по </w:t>
      </w:r>
      <w:r w:rsidR="00917CCE" w:rsidRPr="0068526B">
        <w:rPr>
          <w:b/>
          <w:bCs/>
          <w:sz w:val="28"/>
          <w:szCs w:val="28"/>
        </w:rPr>
        <w:t xml:space="preserve"> </w:t>
      </w:r>
      <w:r w:rsidR="00917CCE" w:rsidRPr="00C62974">
        <w:rPr>
          <w:b/>
          <w:sz w:val="28"/>
          <w:szCs w:val="28"/>
        </w:rPr>
        <w:t>МДК</w:t>
      </w:r>
      <w:proofErr w:type="gramEnd"/>
      <w:r w:rsidR="00917CCE" w:rsidRPr="00C62974">
        <w:rPr>
          <w:b/>
          <w:sz w:val="28"/>
          <w:szCs w:val="28"/>
        </w:rPr>
        <w:t xml:space="preserve">.01.01. </w:t>
      </w:r>
      <w:r w:rsidR="00917CCE">
        <w:rPr>
          <w:b/>
          <w:bCs/>
          <w:sz w:val="28"/>
          <w:szCs w:val="28"/>
        </w:rPr>
        <w:t>«</w:t>
      </w:r>
      <w:r w:rsidR="00564D7D" w:rsidRPr="00564D7D">
        <w:rPr>
          <w:b/>
          <w:sz w:val="28"/>
          <w:szCs w:val="28"/>
        </w:rPr>
        <w:t>Монтаж и эксплуатация средств систем радио- и мобильной связи</w:t>
      </w:r>
      <w:r w:rsidR="00917CCE">
        <w:rPr>
          <w:b/>
          <w:bCs/>
          <w:sz w:val="28"/>
          <w:szCs w:val="28"/>
        </w:rPr>
        <w:t>»</w:t>
      </w:r>
    </w:p>
    <w:p w14:paraId="3897B296" w14:textId="77777777" w:rsidR="00917CCE" w:rsidRDefault="00917CCE" w:rsidP="00C27E0A">
      <w:pPr>
        <w:jc w:val="both"/>
        <w:rPr>
          <w:b/>
          <w:bCs/>
          <w:sz w:val="28"/>
          <w:szCs w:val="28"/>
        </w:rPr>
      </w:pPr>
    </w:p>
    <w:p w14:paraId="2EAAEFB9" w14:textId="77777777" w:rsidR="00917CCE" w:rsidRDefault="00917CCE" w:rsidP="00C27E0A">
      <w:pPr>
        <w:jc w:val="both"/>
        <w:rPr>
          <w:b/>
          <w:bCs/>
          <w:sz w:val="28"/>
          <w:szCs w:val="28"/>
        </w:rPr>
      </w:pPr>
      <w:r w:rsidRPr="0068526B">
        <w:rPr>
          <w:b/>
          <w:bCs/>
          <w:sz w:val="28"/>
          <w:szCs w:val="28"/>
        </w:rPr>
        <w:t>ВОПРОС 1</w:t>
      </w:r>
    </w:p>
    <w:p w14:paraId="6EBB4DC4" w14:textId="77777777" w:rsidR="00772ACA" w:rsidRPr="00772ACA" w:rsidRDefault="00772ACA" w:rsidP="00C27E0A">
      <w:pPr>
        <w:jc w:val="both"/>
        <w:rPr>
          <w:sz w:val="28"/>
          <w:szCs w:val="28"/>
          <w:u w:val="single"/>
        </w:rPr>
      </w:pPr>
      <w:r w:rsidRPr="0068526B">
        <w:rPr>
          <w:sz w:val="28"/>
          <w:szCs w:val="28"/>
          <w:u w:val="single"/>
        </w:rPr>
        <w:t>Вариант1</w:t>
      </w:r>
      <w:r w:rsidRPr="00772ACA"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На</w:t>
      </w:r>
      <w:proofErr w:type="gramEnd"/>
      <w:r>
        <w:rPr>
          <w:sz w:val="28"/>
          <w:szCs w:val="28"/>
          <w:u w:val="single"/>
        </w:rPr>
        <w:t xml:space="preserve"> какие диапазоны делятся волны в радиотехнике?</w:t>
      </w:r>
    </w:p>
    <w:p w14:paraId="22A355EF" w14:textId="77777777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Вариант2</w:t>
      </w:r>
      <w:r w:rsidRPr="00772AC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Нарисуйте и объясните структурную схему РПДУ с ИМ?</w:t>
      </w:r>
    </w:p>
    <w:p w14:paraId="6F2483DE" w14:textId="558F7F51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Вариант3</w:t>
      </w:r>
      <w:r w:rsidR="009C649B">
        <w:rPr>
          <w:sz w:val="28"/>
          <w:szCs w:val="28"/>
          <w:u w:val="single"/>
        </w:rPr>
        <w:t xml:space="preserve"> </w:t>
      </w:r>
      <w:r w:rsidR="00645C48">
        <w:rPr>
          <w:sz w:val="28"/>
          <w:szCs w:val="28"/>
          <w:u w:val="single"/>
        </w:rPr>
        <w:t>Опишите принцип работы генератора с биполярным и полевым транзистором?</w:t>
      </w:r>
    </w:p>
    <w:p w14:paraId="66E3D7E1" w14:textId="7D142090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Вариант4</w:t>
      </w:r>
      <w:r w:rsidR="009C649B">
        <w:rPr>
          <w:sz w:val="28"/>
          <w:szCs w:val="28"/>
          <w:u w:val="single"/>
        </w:rPr>
        <w:t xml:space="preserve"> </w:t>
      </w:r>
      <w:proofErr w:type="gramStart"/>
      <w:r w:rsidR="00645C48">
        <w:rPr>
          <w:sz w:val="28"/>
          <w:szCs w:val="28"/>
          <w:u w:val="single"/>
        </w:rPr>
        <w:t>Назвать</w:t>
      </w:r>
      <w:proofErr w:type="gramEnd"/>
      <w:r w:rsidR="00645C48">
        <w:rPr>
          <w:sz w:val="28"/>
          <w:szCs w:val="28"/>
          <w:u w:val="single"/>
        </w:rPr>
        <w:t xml:space="preserve"> и описать три режима работы пот напряженности генератора с внешним возбуждением.</w:t>
      </w:r>
    </w:p>
    <w:p w14:paraId="4DDDB2DF" w14:textId="083221DD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Вариант5</w:t>
      </w:r>
      <w:r w:rsidR="009C649B">
        <w:rPr>
          <w:sz w:val="28"/>
          <w:szCs w:val="28"/>
          <w:u w:val="single"/>
        </w:rPr>
        <w:t xml:space="preserve"> </w:t>
      </w:r>
      <w:proofErr w:type="gramStart"/>
      <w:r w:rsidR="00096EDB">
        <w:rPr>
          <w:sz w:val="28"/>
          <w:szCs w:val="28"/>
          <w:u w:val="single"/>
        </w:rPr>
        <w:t>Как</w:t>
      </w:r>
      <w:proofErr w:type="gramEnd"/>
      <w:r w:rsidR="00096EDB">
        <w:rPr>
          <w:sz w:val="28"/>
          <w:szCs w:val="28"/>
          <w:u w:val="single"/>
        </w:rPr>
        <w:t xml:space="preserve"> производится согласование выходного каскада радиопередатчика с антенной?</w:t>
      </w:r>
    </w:p>
    <w:p w14:paraId="4D23F093" w14:textId="77777777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</w:t>
      </w:r>
      <w:proofErr w:type="gramStart"/>
      <w:r>
        <w:rPr>
          <w:sz w:val="28"/>
          <w:szCs w:val="28"/>
          <w:u w:val="single"/>
        </w:rPr>
        <w:t>6</w:t>
      </w:r>
      <w:r w:rsidR="00154ADA">
        <w:rPr>
          <w:sz w:val="28"/>
          <w:szCs w:val="28"/>
          <w:u w:val="single"/>
        </w:rPr>
        <w:t xml:space="preserve"> </w:t>
      </w:r>
      <w:r w:rsidR="00A933BD">
        <w:rPr>
          <w:sz w:val="28"/>
          <w:szCs w:val="28"/>
          <w:u w:val="single"/>
        </w:rPr>
        <w:t xml:space="preserve"> Принцип</w:t>
      </w:r>
      <w:proofErr w:type="gramEnd"/>
      <w:r w:rsidR="00A933BD">
        <w:rPr>
          <w:sz w:val="28"/>
          <w:szCs w:val="28"/>
          <w:u w:val="single"/>
        </w:rPr>
        <w:t xml:space="preserve"> работы </w:t>
      </w:r>
      <w:r w:rsidR="00154ADA">
        <w:rPr>
          <w:sz w:val="28"/>
          <w:szCs w:val="28"/>
          <w:u w:val="single"/>
        </w:rPr>
        <w:t>Т</w:t>
      </w:r>
      <w:r w:rsidR="00A933BD">
        <w:rPr>
          <w:sz w:val="28"/>
          <w:szCs w:val="28"/>
          <w:u w:val="single"/>
        </w:rPr>
        <w:t>-образных</w:t>
      </w:r>
      <w:r w:rsidR="00154ADA">
        <w:rPr>
          <w:sz w:val="28"/>
          <w:szCs w:val="28"/>
          <w:u w:val="single"/>
        </w:rPr>
        <w:t xml:space="preserve"> с</w:t>
      </w:r>
      <w:r w:rsidR="00A933BD">
        <w:rPr>
          <w:sz w:val="28"/>
          <w:szCs w:val="28"/>
          <w:u w:val="single"/>
        </w:rPr>
        <w:t>умматоров</w:t>
      </w:r>
      <w:r w:rsidR="00154ADA">
        <w:rPr>
          <w:sz w:val="28"/>
          <w:szCs w:val="28"/>
          <w:u w:val="single"/>
        </w:rPr>
        <w:t xml:space="preserve">  мощности</w:t>
      </w:r>
    </w:p>
    <w:p w14:paraId="76D10FE4" w14:textId="0649BDFB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Вариант7</w:t>
      </w:r>
      <w:r w:rsidR="009C649B">
        <w:rPr>
          <w:sz w:val="28"/>
          <w:szCs w:val="28"/>
          <w:u w:val="single"/>
        </w:rPr>
        <w:t xml:space="preserve"> </w:t>
      </w:r>
      <w:r w:rsidR="00154ADA">
        <w:rPr>
          <w:sz w:val="28"/>
          <w:szCs w:val="28"/>
          <w:u w:val="single"/>
        </w:rPr>
        <w:t>Амплитудный модулятор на управляющий электрод</w:t>
      </w:r>
    </w:p>
    <w:p w14:paraId="4D5B8B86" w14:textId="39C27B40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Вариант8</w:t>
      </w:r>
      <w:r w:rsidR="009C649B">
        <w:rPr>
          <w:sz w:val="28"/>
          <w:szCs w:val="28"/>
          <w:u w:val="single"/>
        </w:rPr>
        <w:t xml:space="preserve"> </w:t>
      </w:r>
      <w:r w:rsidR="008860A3">
        <w:rPr>
          <w:sz w:val="28"/>
          <w:szCs w:val="28"/>
          <w:u w:val="single"/>
        </w:rPr>
        <w:t>Чувствительность,</w:t>
      </w:r>
      <w:r w:rsidR="0048177F">
        <w:rPr>
          <w:sz w:val="28"/>
          <w:szCs w:val="28"/>
          <w:u w:val="single"/>
        </w:rPr>
        <w:t xml:space="preserve"> </w:t>
      </w:r>
      <w:r w:rsidR="008860A3">
        <w:rPr>
          <w:sz w:val="28"/>
          <w:szCs w:val="28"/>
          <w:u w:val="single"/>
        </w:rPr>
        <w:t>коэффициент шума,</w:t>
      </w:r>
      <w:r w:rsidR="00564D7D">
        <w:rPr>
          <w:sz w:val="28"/>
          <w:szCs w:val="28"/>
          <w:u w:val="single"/>
        </w:rPr>
        <w:t xml:space="preserve"> </w:t>
      </w:r>
      <w:r w:rsidR="008860A3">
        <w:rPr>
          <w:sz w:val="28"/>
          <w:szCs w:val="28"/>
          <w:u w:val="single"/>
        </w:rPr>
        <w:t>шумовая температура, селективность РПУ.</w:t>
      </w:r>
    </w:p>
    <w:p w14:paraId="4C046A85" w14:textId="584E3378" w:rsidR="00772ACA" w:rsidRDefault="00772ACA" w:rsidP="00C27E0A">
      <w:pPr>
        <w:jc w:val="both"/>
        <w:rPr>
          <w:b/>
          <w:bCs/>
          <w:sz w:val="28"/>
          <w:szCs w:val="28"/>
        </w:rPr>
      </w:pPr>
      <w:r w:rsidRPr="0068526B">
        <w:rPr>
          <w:sz w:val="28"/>
          <w:szCs w:val="28"/>
          <w:u w:val="single"/>
        </w:rPr>
        <w:t>Вариант</w:t>
      </w:r>
      <w:r>
        <w:rPr>
          <w:sz w:val="28"/>
          <w:szCs w:val="28"/>
          <w:u w:val="single"/>
        </w:rPr>
        <w:t>9</w:t>
      </w:r>
      <w:r w:rsidR="009C649B">
        <w:rPr>
          <w:sz w:val="28"/>
          <w:szCs w:val="28"/>
          <w:u w:val="single"/>
        </w:rPr>
        <w:t xml:space="preserve"> </w:t>
      </w:r>
      <w:r w:rsidR="008860A3">
        <w:rPr>
          <w:sz w:val="28"/>
          <w:szCs w:val="28"/>
          <w:u w:val="single"/>
        </w:rPr>
        <w:t>Амплитудный детектор и его разновидности.</w:t>
      </w:r>
    </w:p>
    <w:p w14:paraId="60775E29" w14:textId="1931D85E" w:rsidR="00772ACA" w:rsidRDefault="00772ACA" w:rsidP="00C27E0A">
      <w:pPr>
        <w:jc w:val="both"/>
        <w:rPr>
          <w:sz w:val="28"/>
          <w:szCs w:val="28"/>
          <w:u w:val="single"/>
        </w:rPr>
      </w:pPr>
      <w:r w:rsidRPr="0068526B">
        <w:rPr>
          <w:sz w:val="28"/>
          <w:szCs w:val="28"/>
          <w:u w:val="single"/>
        </w:rPr>
        <w:t>Вариант</w:t>
      </w:r>
      <w:proofErr w:type="gramStart"/>
      <w:r w:rsidRPr="0068526B">
        <w:rPr>
          <w:sz w:val="28"/>
          <w:szCs w:val="28"/>
          <w:u w:val="single"/>
        </w:rPr>
        <w:t>1</w:t>
      </w:r>
      <w:r w:rsidRPr="00772ACA">
        <w:rPr>
          <w:sz w:val="28"/>
          <w:szCs w:val="28"/>
          <w:u w:val="single"/>
        </w:rPr>
        <w:t>0</w:t>
      </w:r>
      <w:r w:rsidR="00FE65A1" w:rsidRPr="00FE65A1">
        <w:t xml:space="preserve"> </w:t>
      </w:r>
      <w:r w:rsidR="00564D7D">
        <w:t xml:space="preserve"> </w:t>
      </w:r>
      <w:r w:rsidR="00FE65A1" w:rsidRPr="00FE65A1">
        <w:rPr>
          <w:sz w:val="28"/>
          <w:szCs w:val="28"/>
          <w:u w:val="single"/>
        </w:rPr>
        <w:t>Зеркальные</w:t>
      </w:r>
      <w:proofErr w:type="gramEnd"/>
      <w:r w:rsidR="00FE65A1" w:rsidRPr="00FE65A1">
        <w:rPr>
          <w:sz w:val="28"/>
          <w:szCs w:val="28"/>
          <w:u w:val="single"/>
        </w:rPr>
        <w:t xml:space="preserve"> антенны. Конструкция.</w:t>
      </w:r>
    </w:p>
    <w:p w14:paraId="5E642FAC" w14:textId="77777777" w:rsidR="00A933BD" w:rsidRPr="00772ACA" w:rsidRDefault="00A933BD" w:rsidP="00C27E0A">
      <w:pPr>
        <w:jc w:val="both"/>
        <w:rPr>
          <w:b/>
          <w:bCs/>
          <w:sz w:val="28"/>
          <w:szCs w:val="28"/>
        </w:rPr>
      </w:pPr>
    </w:p>
    <w:p w14:paraId="4485BF16" w14:textId="77777777" w:rsidR="00917CCE" w:rsidRDefault="00917CCE" w:rsidP="00C27E0A">
      <w:pPr>
        <w:jc w:val="both"/>
        <w:rPr>
          <w:b/>
          <w:bCs/>
          <w:sz w:val="28"/>
          <w:szCs w:val="28"/>
        </w:rPr>
      </w:pPr>
      <w:r w:rsidRPr="0068526B">
        <w:rPr>
          <w:b/>
          <w:bCs/>
          <w:sz w:val="28"/>
          <w:szCs w:val="28"/>
        </w:rPr>
        <w:t xml:space="preserve">ВОПРОС 2 </w:t>
      </w:r>
    </w:p>
    <w:p w14:paraId="5A009485" w14:textId="77777777" w:rsidR="00772ACA" w:rsidRDefault="00772ACA" w:rsidP="00C27E0A">
      <w:pPr>
        <w:jc w:val="both"/>
        <w:rPr>
          <w:sz w:val="28"/>
          <w:szCs w:val="28"/>
          <w:u w:val="single"/>
        </w:rPr>
      </w:pPr>
      <w:r w:rsidRPr="0068526B">
        <w:rPr>
          <w:sz w:val="28"/>
          <w:szCs w:val="28"/>
          <w:u w:val="single"/>
        </w:rPr>
        <w:t>Вариант</w:t>
      </w:r>
      <w:proofErr w:type="gramStart"/>
      <w:r w:rsidRPr="0068526B">
        <w:rPr>
          <w:sz w:val="28"/>
          <w:szCs w:val="28"/>
          <w:u w:val="single"/>
        </w:rPr>
        <w:t>1</w:t>
      </w:r>
      <w:r w:rsidRPr="00772AC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Разделение</w:t>
      </w:r>
      <w:proofErr w:type="gramEnd"/>
      <w:r>
        <w:rPr>
          <w:sz w:val="28"/>
          <w:szCs w:val="28"/>
          <w:u w:val="single"/>
        </w:rPr>
        <w:t xml:space="preserve"> передатчиков по мощности?</w:t>
      </w:r>
    </w:p>
    <w:p w14:paraId="634E90E0" w14:textId="77777777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Вариант2 Основные параметры радиопередатчика.</w:t>
      </w:r>
    </w:p>
    <w:p w14:paraId="5818C40E" w14:textId="53FD6A33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Вариант3</w:t>
      </w:r>
      <w:r w:rsidR="009C649B">
        <w:rPr>
          <w:sz w:val="28"/>
          <w:szCs w:val="28"/>
          <w:u w:val="single"/>
        </w:rPr>
        <w:t xml:space="preserve"> </w:t>
      </w:r>
      <w:proofErr w:type="gramStart"/>
      <w:r w:rsidR="00645C48">
        <w:rPr>
          <w:sz w:val="28"/>
          <w:szCs w:val="28"/>
          <w:u w:val="single"/>
        </w:rPr>
        <w:t>Опишите  принцип</w:t>
      </w:r>
      <w:proofErr w:type="gramEnd"/>
      <w:r w:rsidR="00645C48">
        <w:rPr>
          <w:sz w:val="28"/>
          <w:szCs w:val="28"/>
          <w:u w:val="single"/>
        </w:rPr>
        <w:t xml:space="preserve"> работы магнетронного генератора.</w:t>
      </w:r>
    </w:p>
    <w:p w14:paraId="49262F64" w14:textId="3BDFF79A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Вариант4</w:t>
      </w:r>
      <w:r w:rsidR="009C649B">
        <w:rPr>
          <w:sz w:val="28"/>
          <w:szCs w:val="28"/>
          <w:u w:val="single"/>
        </w:rPr>
        <w:t xml:space="preserve"> </w:t>
      </w:r>
      <w:proofErr w:type="gramStart"/>
      <w:r w:rsidR="00096EDB">
        <w:rPr>
          <w:sz w:val="28"/>
          <w:szCs w:val="28"/>
          <w:u w:val="single"/>
        </w:rPr>
        <w:t>Как</w:t>
      </w:r>
      <w:proofErr w:type="gramEnd"/>
      <w:r w:rsidR="00096EDB">
        <w:rPr>
          <w:sz w:val="28"/>
          <w:szCs w:val="28"/>
          <w:u w:val="single"/>
        </w:rPr>
        <w:t xml:space="preserve"> определяются оптимальные режимы работы генератора?</w:t>
      </w:r>
    </w:p>
    <w:p w14:paraId="58F4F528" w14:textId="1A2A96F4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Вариант5</w:t>
      </w:r>
      <w:r w:rsidR="009C649B">
        <w:rPr>
          <w:sz w:val="28"/>
          <w:szCs w:val="28"/>
          <w:u w:val="single"/>
        </w:rPr>
        <w:t xml:space="preserve"> </w:t>
      </w:r>
      <w:r w:rsidR="00096EDB">
        <w:rPr>
          <w:sz w:val="28"/>
          <w:szCs w:val="28"/>
          <w:u w:val="single"/>
        </w:rPr>
        <w:t>Согласующие электрические цепи в широкополосных ВЧ генераторах.</w:t>
      </w:r>
    </w:p>
    <w:p w14:paraId="486DD39A" w14:textId="6EEDD778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Вариант6</w:t>
      </w:r>
      <w:r w:rsidR="009C649B">
        <w:rPr>
          <w:sz w:val="28"/>
          <w:szCs w:val="28"/>
          <w:u w:val="single"/>
        </w:rPr>
        <w:t xml:space="preserve"> </w:t>
      </w:r>
      <w:r w:rsidR="00154ADA">
        <w:rPr>
          <w:sz w:val="28"/>
          <w:szCs w:val="28"/>
          <w:u w:val="single"/>
        </w:rPr>
        <w:t>Дестабилизирующие факторы автогенератора.</w:t>
      </w:r>
    </w:p>
    <w:p w14:paraId="385B8D24" w14:textId="357005B7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</w:t>
      </w:r>
      <w:proofErr w:type="gramStart"/>
      <w:r>
        <w:rPr>
          <w:sz w:val="28"/>
          <w:szCs w:val="28"/>
          <w:u w:val="single"/>
        </w:rPr>
        <w:t>7</w:t>
      </w:r>
      <w:r w:rsidR="00154ADA" w:rsidRPr="00154ADA">
        <w:rPr>
          <w:sz w:val="28"/>
          <w:szCs w:val="28"/>
          <w:u w:val="single"/>
        </w:rPr>
        <w:t xml:space="preserve"> </w:t>
      </w:r>
      <w:r w:rsidR="009C649B">
        <w:rPr>
          <w:sz w:val="28"/>
          <w:szCs w:val="28"/>
          <w:u w:val="single"/>
        </w:rPr>
        <w:t xml:space="preserve"> </w:t>
      </w:r>
      <w:r w:rsidR="00154ADA">
        <w:rPr>
          <w:sz w:val="28"/>
          <w:szCs w:val="28"/>
          <w:u w:val="single"/>
        </w:rPr>
        <w:t>Амплитудный</w:t>
      </w:r>
      <w:proofErr w:type="gramEnd"/>
      <w:r w:rsidR="00154ADA">
        <w:rPr>
          <w:sz w:val="28"/>
          <w:szCs w:val="28"/>
          <w:u w:val="single"/>
        </w:rPr>
        <w:t xml:space="preserve"> модулятор на выходной электрод.</w:t>
      </w:r>
    </w:p>
    <w:p w14:paraId="2B4281E2" w14:textId="2597FF58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Вариант8</w:t>
      </w:r>
      <w:r w:rsidR="009C649B">
        <w:rPr>
          <w:sz w:val="28"/>
          <w:szCs w:val="28"/>
          <w:u w:val="single"/>
        </w:rPr>
        <w:t xml:space="preserve"> </w:t>
      </w:r>
      <w:proofErr w:type="gramStart"/>
      <w:r w:rsidR="008860A3">
        <w:rPr>
          <w:sz w:val="28"/>
          <w:szCs w:val="28"/>
          <w:u w:val="single"/>
        </w:rPr>
        <w:t>Назначение ,структурная</w:t>
      </w:r>
      <w:proofErr w:type="gramEnd"/>
      <w:r w:rsidR="008860A3">
        <w:rPr>
          <w:sz w:val="28"/>
          <w:szCs w:val="28"/>
          <w:u w:val="single"/>
        </w:rPr>
        <w:t xml:space="preserve"> схема, классификация  входных цепей. Емкостная и индуктивная связь входной цепи с антенной.</w:t>
      </w:r>
    </w:p>
    <w:p w14:paraId="317D92D8" w14:textId="532B9FD8" w:rsidR="00772ACA" w:rsidRDefault="00772ACA" w:rsidP="00C27E0A">
      <w:pPr>
        <w:jc w:val="both"/>
        <w:rPr>
          <w:b/>
          <w:bCs/>
          <w:sz w:val="28"/>
          <w:szCs w:val="28"/>
        </w:rPr>
      </w:pPr>
      <w:r w:rsidRPr="0068526B">
        <w:rPr>
          <w:sz w:val="28"/>
          <w:szCs w:val="28"/>
          <w:u w:val="single"/>
        </w:rPr>
        <w:t>Вариант</w:t>
      </w:r>
      <w:r>
        <w:rPr>
          <w:sz w:val="28"/>
          <w:szCs w:val="28"/>
          <w:u w:val="single"/>
        </w:rPr>
        <w:t>9</w:t>
      </w:r>
      <w:r w:rsidR="009C649B">
        <w:rPr>
          <w:sz w:val="28"/>
          <w:szCs w:val="28"/>
          <w:u w:val="single"/>
        </w:rPr>
        <w:t xml:space="preserve"> </w:t>
      </w:r>
      <w:r w:rsidR="008860A3">
        <w:rPr>
          <w:sz w:val="28"/>
          <w:szCs w:val="28"/>
          <w:u w:val="single"/>
        </w:rPr>
        <w:t xml:space="preserve">Принцип действия и схемы частотных детекторов. </w:t>
      </w:r>
    </w:p>
    <w:p w14:paraId="397736D8" w14:textId="4BA0093E" w:rsidR="00772ACA" w:rsidRDefault="00772ACA" w:rsidP="00C27E0A">
      <w:pPr>
        <w:jc w:val="both"/>
        <w:rPr>
          <w:sz w:val="28"/>
          <w:szCs w:val="28"/>
          <w:u w:val="single"/>
        </w:rPr>
      </w:pPr>
      <w:r w:rsidRPr="0068526B">
        <w:rPr>
          <w:sz w:val="28"/>
          <w:szCs w:val="28"/>
          <w:u w:val="single"/>
        </w:rPr>
        <w:t>Вариант</w:t>
      </w:r>
      <w:proofErr w:type="gramStart"/>
      <w:r w:rsidRPr="0068526B">
        <w:rPr>
          <w:sz w:val="28"/>
          <w:szCs w:val="28"/>
          <w:u w:val="single"/>
        </w:rPr>
        <w:t>1</w:t>
      </w:r>
      <w:r w:rsidRPr="00772ACA">
        <w:rPr>
          <w:sz w:val="28"/>
          <w:szCs w:val="28"/>
          <w:u w:val="single"/>
        </w:rPr>
        <w:t>0</w:t>
      </w:r>
      <w:r w:rsidR="00FE65A1" w:rsidRPr="00FE65A1">
        <w:t xml:space="preserve"> </w:t>
      </w:r>
      <w:r w:rsidR="009C649B">
        <w:t xml:space="preserve"> </w:t>
      </w:r>
      <w:r w:rsidR="00FE65A1" w:rsidRPr="00FE65A1">
        <w:rPr>
          <w:sz w:val="28"/>
          <w:szCs w:val="28"/>
          <w:u w:val="single"/>
        </w:rPr>
        <w:t>Системы</w:t>
      </w:r>
      <w:proofErr w:type="gramEnd"/>
      <w:r w:rsidR="00FE65A1" w:rsidRPr="00FE65A1">
        <w:rPr>
          <w:sz w:val="28"/>
          <w:szCs w:val="28"/>
          <w:u w:val="single"/>
        </w:rPr>
        <w:t xml:space="preserve"> излучателей, формирования диаграмм направленности системой излучателей</w:t>
      </w:r>
    </w:p>
    <w:p w14:paraId="2D7FD629" w14:textId="77777777" w:rsidR="00A933BD" w:rsidRPr="00772ACA" w:rsidRDefault="00A933BD" w:rsidP="00C27E0A">
      <w:pPr>
        <w:jc w:val="both"/>
        <w:rPr>
          <w:b/>
          <w:bCs/>
          <w:sz w:val="28"/>
          <w:szCs w:val="28"/>
        </w:rPr>
      </w:pPr>
    </w:p>
    <w:p w14:paraId="1C47A6A2" w14:textId="77777777" w:rsidR="00917CCE" w:rsidRDefault="00917CCE" w:rsidP="00C27E0A">
      <w:pPr>
        <w:jc w:val="both"/>
        <w:rPr>
          <w:b/>
          <w:bCs/>
          <w:sz w:val="28"/>
          <w:szCs w:val="28"/>
        </w:rPr>
      </w:pPr>
      <w:r w:rsidRPr="0068526B">
        <w:rPr>
          <w:b/>
          <w:bCs/>
          <w:sz w:val="28"/>
          <w:szCs w:val="28"/>
        </w:rPr>
        <w:t>ВОПРОС 3</w:t>
      </w:r>
    </w:p>
    <w:p w14:paraId="03D05020" w14:textId="77777777" w:rsidR="00772ACA" w:rsidRDefault="00772ACA" w:rsidP="00C27E0A">
      <w:pPr>
        <w:jc w:val="both"/>
        <w:rPr>
          <w:sz w:val="28"/>
          <w:szCs w:val="28"/>
          <w:u w:val="single"/>
        </w:rPr>
      </w:pPr>
      <w:r w:rsidRPr="0068526B">
        <w:rPr>
          <w:sz w:val="28"/>
          <w:szCs w:val="28"/>
          <w:u w:val="single"/>
        </w:rPr>
        <w:t>Вариант1</w:t>
      </w:r>
      <w:r w:rsidRPr="00772AC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Опишите каскады из которых состоит радиопередатчик?</w:t>
      </w:r>
    </w:p>
    <w:p w14:paraId="699E82BC" w14:textId="6F38202A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Вариант2</w:t>
      </w:r>
      <w:r w:rsidR="009C649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Промышленный КПД радиопередатчика.</w:t>
      </w:r>
    </w:p>
    <w:p w14:paraId="010A5F76" w14:textId="5736CC37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Вариант3</w:t>
      </w:r>
      <w:r w:rsidR="009C649B">
        <w:rPr>
          <w:sz w:val="28"/>
          <w:szCs w:val="28"/>
          <w:u w:val="single"/>
        </w:rPr>
        <w:t xml:space="preserve"> </w:t>
      </w:r>
      <w:r w:rsidR="00645C48">
        <w:rPr>
          <w:sz w:val="28"/>
          <w:szCs w:val="28"/>
          <w:u w:val="single"/>
        </w:rPr>
        <w:t>Составьте обобщенную схему генератора с внешним возбуждением.</w:t>
      </w:r>
    </w:p>
    <w:p w14:paraId="05FCDA55" w14:textId="6C45359E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Вариант4</w:t>
      </w:r>
      <w:r w:rsidR="009C649B">
        <w:rPr>
          <w:sz w:val="28"/>
          <w:szCs w:val="28"/>
          <w:u w:val="single"/>
        </w:rPr>
        <w:t xml:space="preserve"> </w:t>
      </w:r>
      <w:proofErr w:type="gramStart"/>
      <w:r w:rsidR="00096EDB">
        <w:rPr>
          <w:sz w:val="28"/>
          <w:szCs w:val="28"/>
          <w:u w:val="single"/>
        </w:rPr>
        <w:t>Описать</w:t>
      </w:r>
      <w:proofErr w:type="gramEnd"/>
      <w:r w:rsidR="00096EDB">
        <w:rPr>
          <w:sz w:val="28"/>
          <w:szCs w:val="28"/>
          <w:u w:val="single"/>
        </w:rPr>
        <w:t xml:space="preserve"> три режима по напряженности транзисторного ГВВ.</w:t>
      </w:r>
    </w:p>
    <w:p w14:paraId="5050A5A7" w14:textId="3626CDDC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Вариант5</w:t>
      </w:r>
      <w:r w:rsidR="009C649B">
        <w:rPr>
          <w:sz w:val="28"/>
          <w:szCs w:val="28"/>
          <w:u w:val="single"/>
        </w:rPr>
        <w:t xml:space="preserve"> </w:t>
      </w:r>
      <w:r w:rsidR="00096EDB">
        <w:rPr>
          <w:sz w:val="28"/>
          <w:szCs w:val="28"/>
          <w:u w:val="single"/>
        </w:rPr>
        <w:t>Широкополосный транзисторный усилитель с ВЧ трансформаторами типа «длинной линии»</w:t>
      </w:r>
    </w:p>
    <w:p w14:paraId="40EFD48A" w14:textId="09B43449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Вариант6</w:t>
      </w:r>
      <w:r w:rsidR="009C649B">
        <w:rPr>
          <w:sz w:val="28"/>
          <w:szCs w:val="28"/>
          <w:u w:val="single"/>
        </w:rPr>
        <w:t xml:space="preserve"> </w:t>
      </w:r>
      <w:r w:rsidR="00154ADA">
        <w:rPr>
          <w:sz w:val="28"/>
          <w:szCs w:val="28"/>
          <w:u w:val="single"/>
        </w:rPr>
        <w:t>Кварцевые автогенераторы, схемы и принцип работы</w:t>
      </w:r>
    </w:p>
    <w:p w14:paraId="4BB976B1" w14:textId="6146934F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Вариант7</w:t>
      </w:r>
      <w:r w:rsidR="009C649B">
        <w:rPr>
          <w:sz w:val="28"/>
          <w:szCs w:val="28"/>
          <w:u w:val="single"/>
        </w:rPr>
        <w:t xml:space="preserve"> </w:t>
      </w:r>
      <w:r w:rsidR="00154ADA">
        <w:rPr>
          <w:sz w:val="28"/>
          <w:szCs w:val="28"/>
          <w:u w:val="single"/>
        </w:rPr>
        <w:t xml:space="preserve">Модулятор однополосного </w:t>
      </w:r>
      <w:proofErr w:type="gramStart"/>
      <w:r w:rsidR="00154ADA">
        <w:rPr>
          <w:sz w:val="28"/>
          <w:szCs w:val="28"/>
          <w:u w:val="single"/>
        </w:rPr>
        <w:t>сигнала(</w:t>
      </w:r>
      <w:proofErr w:type="gramEnd"/>
      <w:r w:rsidR="00154ADA">
        <w:rPr>
          <w:sz w:val="28"/>
          <w:szCs w:val="28"/>
          <w:u w:val="single"/>
        </w:rPr>
        <w:t>балансный модулятор)</w:t>
      </w:r>
    </w:p>
    <w:p w14:paraId="250B45DC" w14:textId="74FF26C1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Вариант8</w:t>
      </w:r>
      <w:r w:rsidR="009C649B">
        <w:rPr>
          <w:sz w:val="28"/>
          <w:szCs w:val="28"/>
          <w:u w:val="single"/>
        </w:rPr>
        <w:t xml:space="preserve"> </w:t>
      </w:r>
      <w:r w:rsidR="008860A3">
        <w:rPr>
          <w:sz w:val="28"/>
          <w:szCs w:val="28"/>
          <w:u w:val="single"/>
        </w:rPr>
        <w:t>Резонансный усилитель,</w:t>
      </w:r>
      <w:r w:rsidR="0048177F">
        <w:rPr>
          <w:sz w:val="28"/>
          <w:szCs w:val="28"/>
          <w:u w:val="single"/>
        </w:rPr>
        <w:t xml:space="preserve"> </w:t>
      </w:r>
      <w:r w:rsidR="008860A3">
        <w:rPr>
          <w:sz w:val="28"/>
          <w:szCs w:val="28"/>
          <w:u w:val="single"/>
        </w:rPr>
        <w:t>его амплитудная характеристика и применение в РПУ.</w:t>
      </w:r>
    </w:p>
    <w:p w14:paraId="3C83CF6E" w14:textId="46660C94" w:rsidR="00772ACA" w:rsidRDefault="00772ACA" w:rsidP="00C27E0A">
      <w:pPr>
        <w:jc w:val="both"/>
        <w:rPr>
          <w:b/>
          <w:bCs/>
          <w:sz w:val="28"/>
          <w:szCs w:val="28"/>
        </w:rPr>
      </w:pPr>
      <w:r w:rsidRPr="0068526B">
        <w:rPr>
          <w:sz w:val="28"/>
          <w:szCs w:val="28"/>
          <w:u w:val="single"/>
        </w:rPr>
        <w:t>Вариант</w:t>
      </w:r>
      <w:r>
        <w:rPr>
          <w:sz w:val="28"/>
          <w:szCs w:val="28"/>
          <w:u w:val="single"/>
        </w:rPr>
        <w:t>9</w:t>
      </w:r>
      <w:r w:rsidR="009C649B">
        <w:rPr>
          <w:sz w:val="28"/>
          <w:szCs w:val="28"/>
          <w:u w:val="single"/>
        </w:rPr>
        <w:t xml:space="preserve"> </w:t>
      </w:r>
      <w:r w:rsidR="00FE65A1">
        <w:rPr>
          <w:sz w:val="28"/>
          <w:szCs w:val="28"/>
          <w:u w:val="single"/>
        </w:rPr>
        <w:t>Принцип действия и схемы фазовых детекторов</w:t>
      </w:r>
    </w:p>
    <w:p w14:paraId="27B985E1" w14:textId="77777777" w:rsidR="00772ACA" w:rsidRDefault="00772ACA" w:rsidP="00C27E0A">
      <w:pPr>
        <w:jc w:val="both"/>
        <w:rPr>
          <w:sz w:val="28"/>
          <w:szCs w:val="28"/>
          <w:u w:val="single"/>
        </w:rPr>
      </w:pPr>
      <w:r w:rsidRPr="0068526B">
        <w:rPr>
          <w:sz w:val="28"/>
          <w:szCs w:val="28"/>
          <w:u w:val="single"/>
        </w:rPr>
        <w:lastRenderedPageBreak/>
        <w:t>Вариант1</w:t>
      </w:r>
      <w:r w:rsidRPr="00772ACA">
        <w:rPr>
          <w:sz w:val="28"/>
          <w:szCs w:val="28"/>
          <w:u w:val="single"/>
        </w:rPr>
        <w:t>0</w:t>
      </w:r>
      <w:r w:rsidR="00FE65A1" w:rsidRPr="00FE65A1">
        <w:t xml:space="preserve"> </w:t>
      </w:r>
      <w:r w:rsidR="00FE65A1" w:rsidRPr="00FE65A1">
        <w:rPr>
          <w:sz w:val="28"/>
          <w:szCs w:val="28"/>
          <w:u w:val="single"/>
        </w:rPr>
        <w:t>Основные положения теории приема. Диполь Герца. Приемная антенна.</w:t>
      </w:r>
    </w:p>
    <w:p w14:paraId="1351D731" w14:textId="77777777" w:rsidR="00A933BD" w:rsidRPr="00772ACA" w:rsidRDefault="00A933BD" w:rsidP="00C27E0A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>\</w:t>
      </w:r>
    </w:p>
    <w:p w14:paraId="45B92D18" w14:textId="77777777" w:rsidR="00917CCE" w:rsidRDefault="00917CCE" w:rsidP="00C27E0A">
      <w:pPr>
        <w:spacing w:line="360" w:lineRule="auto"/>
        <w:jc w:val="both"/>
        <w:rPr>
          <w:b/>
          <w:bCs/>
          <w:sz w:val="28"/>
          <w:szCs w:val="28"/>
        </w:rPr>
      </w:pPr>
      <w:r w:rsidRPr="0068526B">
        <w:rPr>
          <w:b/>
          <w:bCs/>
          <w:sz w:val="28"/>
          <w:szCs w:val="28"/>
        </w:rPr>
        <w:t>ВОПРОС 4</w:t>
      </w:r>
    </w:p>
    <w:p w14:paraId="6C03D7B2" w14:textId="77777777" w:rsidR="00772ACA" w:rsidRDefault="00772ACA" w:rsidP="00C27E0A">
      <w:pPr>
        <w:jc w:val="both"/>
        <w:rPr>
          <w:sz w:val="28"/>
          <w:szCs w:val="28"/>
          <w:u w:val="single"/>
        </w:rPr>
      </w:pPr>
      <w:r w:rsidRPr="0068526B">
        <w:rPr>
          <w:sz w:val="28"/>
          <w:szCs w:val="28"/>
          <w:u w:val="single"/>
        </w:rPr>
        <w:t>Вариант1</w:t>
      </w:r>
      <w:r w:rsidRPr="00772AC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Нарисуйте и объясните структурную схему РПДУ с АМ?</w:t>
      </w:r>
    </w:p>
    <w:p w14:paraId="6A76A9AB" w14:textId="6214E9FA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Вариант2</w:t>
      </w:r>
      <w:r w:rsidR="009C649B"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Что</w:t>
      </w:r>
      <w:proofErr w:type="gramEnd"/>
      <w:r>
        <w:rPr>
          <w:sz w:val="28"/>
          <w:szCs w:val="28"/>
          <w:u w:val="single"/>
        </w:rPr>
        <w:t xml:space="preserve"> такое побочные колебания радиопередатчика?</w:t>
      </w:r>
    </w:p>
    <w:p w14:paraId="6557F570" w14:textId="5760F55C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Вариант3</w:t>
      </w:r>
      <w:r w:rsidR="009C649B">
        <w:rPr>
          <w:sz w:val="28"/>
          <w:szCs w:val="28"/>
          <w:u w:val="single"/>
        </w:rPr>
        <w:t xml:space="preserve"> </w:t>
      </w:r>
      <w:r w:rsidR="00645C48">
        <w:rPr>
          <w:sz w:val="28"/>
          <w:szCs w:val="28"/>
          <w:u w:val="single"/>
        </w:rPr>
        <w:t>как производится разложение периодической функции в ряд Фурье.</w:t>
      </w:r>
    </w:p>
    <w:p w14:paraId="7A6FAE3D" w14:textId="3DB1A696" w:rsidR="00096EDB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Вариант4</w:t>
      </w:r>
      <w:r w:rsidR="009C649B">
        <w:rPr>
          <w:sz w:val="28"/>
          <w:szCs w:val="28"/>
          <w:u w:val="single"/>
        </w:rPr>
        <w:t xml:space="preserve"> </w:t>
      </w:r>
      <w:r w:rsidR="00096EDB">
        <w:rPr>
          <w:sz w:val="28"/>
          <w:szCs w:val="28"/>
          <w:u w:val="single"/>
        </w:rPr>
        <w:t>В чем состоит назначение согласующих цепей в ГВВ?</w:t>
      </w:r>
    </w:p>
    <w:p w14:paraId="297C5139" w14:textId="63508C00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Вариант5</w:t>
      </w:r>
      <w:r w:rsidR="009C649B">
        <w:rPr>
          <w:sz w:val="28"/>
          <w:szCs w:val="28"/>
          <w:u w:val="single"/>
        </w:rPr>
        <w:t xml:space="preserve"> </w:t>
      </w:r>
      <w:r w:rsidR="00096EDB">
        <w:rPr>
          <w:sz w:val="28"/>
          <w:szCs w:val="28"/>
          <w:u w:val="single"/>
        </w:rPr>
        <w:t>Конструкции СВЧ усилителей.</w:t>
      </w:r>
    </w:p>
    <w:p w14:paraId="2144C350" w14:textId="2417CF18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Вариант6</w:t>
      </w:r>
      <w:r w:rsidR="009C649B">
        <w:rPr>
          <w:sz w:val="28"/>
          <w:szCs w:val="28"/>
          <w:u w:val="single"/>
        </w:rPr>
        <w:t xml:space="preserve"> </w:t>
      </w:r>
      <w:r w:rsidR="00154ADA">
        <w:rPr>
          <w:sz w:val="28"/>
          <w:szCs w:val="28"/>
          <w:u w:val="single"/>
        </w:rPr>
        <w:t>Автоподстройка частоты: частотная и фазовая. Структурная схема.</w:t>
      </w:r>
    </w:p>
    <w:p w14:paraId="6605921A" w14:textId="40707F32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Вариант7</w:t>
      </w:r>
      <w:r w:rsidR="009C649B">
        <w:rPr>
          <w:sz w:val="28"/>
          <w:szCs w:val="28"/>
          <w:u w:val="single"/>
        </w:rPr>
        <w:t xml:space="preserve"> </w:t>
      </w:r>
      <w:r w:rsidR="00154ADA">
        <w:rPr>
          <w:sz w:val="28"/>
          <w:szCs w:val="28"/>
          <w:u w:val="single"/>
        </w:rPr>
        <w:t>Назначение и принцип действия радиоприемного устройства.</w:t>
      </w:r>
    </w:p>
    <w:p w14:paraId="7EC2D891" w14:textId="7B7EB884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Вариант8</w:t>
      </w:r>
      <w:r w:rsidR="009C649B">
        <w:rPr>
          <w:sz w:val="28"/>
          <w:szCs w:val="28"/>
          <w:u w:val="single"/>
        </w:rPr>
        <w:t xml:space="preserve"> </w:t>
      </w:r>
      <w:r w:rsidR="008860A3">
        <w:rPr>
          <w:sz w:val="28"/>
          <w:szCs w:val="28"/>
          <w:u w:val="single"/>
        </w:rPr>
        <w:t>Преобразователи частоты в РПУ.</w:t>
      </w:r>
      <w:r w:rsidR="0048177F">
        <w:rPr>
          <w:sz w:val="28"/>
          <w:szCs w:val="28"/>
          <w:u w:val="single"/>
        </w:rPr>
        <w:t xml:space="preserve"> </w:t>
      </w:r>
      <w:bookmarkStart w:id="0" w:name="_GoBack"/>
      <w:bookmarkEnd w:id="0"/>
      <w:r w:rsidR="008860A3">
        <w:rPr>
          <w:sz w:val="28"/>
          <w:szCs w:val="28"/>
          <w:u w:val="single"/>
        </w:rPr>
        <w:t>Назначение и принцип работы</w:t>
      </w:r>
    </w:p>
    <w:p w14:paraId="13FB2CD0" w14:textId="5C5E5521" w:rsidR="00772ACA" w:rsidRDefault="00772ACA" w:rsidP="00C27E0A">
      <w:pPr>
        <w:jc w:val="both"/>
        <w:rPr>
          <w:b/>
          <w:bCs/>
          <w:sz w:val="28"/>
          <w:szCs w:val="28"/>
        </w:rPr>
      </w:pPr>
      <w:r w:rsidRPr="0068526B">
        <w:rPr>
          <w:sz w:val="28"/>
          <w:szCs w:val="28"/>
          <w:u w:val="single"/>
        </w:rPr>
        <w:t>Вариант</w:t>
      </w:r>
      <w:r>
        <w:rPr>
          <w:sz w:val="28"/>
          <w:szCs w:val="28"/>
          <w:u w:val="single"/>
        </w:rPr>
        <w:t>9</w:t>
      </w:r>
      <w:r w:rsidR="009C649B">
        <w:rPr>
          <w:sz w:val="28"/>
          <w:szCs w:val="28"/>
          <w:u w:val="single"/>
        </w:rPr>
        <w:t xml:space="preserve"> </w:t>
      </w:r>
      <w:r w:rsidR="00FE65A1">
        <w:rPr>
          <w:sz w:val="28"/>
          <w:szCs w:val="28"/>
          <w:u w:val="single"/>
        </w:rPr>
        <w:t>Виды регулировок усиления. Автоматическая регулировка усиления.</w:t>
      </w:r>
    </w:p>
    <w:p w14:paraId="25F2DE0A" w14:textId="77777777" w:rsidR="00772ACA" w:rsidRDefault="00772ACA" w:rsidP="00C27E0A">
      <w:pPr>
        <w:jc w:val="both"/>
        <w:rPr>
          <w:sz w:val="28"/>
          <w:szCs w:val="28"/>
          <w:u w:val="single"/>
        </w:rPr>
      </w:pPr>
      <w:r w:rsidRPr="0068526B">
        <w:rPr>
          <w:sz w:val="28"/>
          <w:szCs w:val="28"/>
          <w:u w:val="single"/>
        </w:rPr>
        <w:t>Вариант1</w:t>
      </w:r>
      <w:r w:rsidRPr="00772ACA">
        <w:rPr>
          <w:sz w:val="28"/>
          <w:szCs w:val="28"/>
          <w:u w:val="single"/>
        </w:rPr>
        <w:t>0</w:t>
      </w:r>
      <w:r w:rsidR="00FE65A1" w:rsidRPr="00FE65A1">
        <w:t xml:space="preserve"> </w:t>
      </w:r>
      <w:r w:rsidR="00FE65A1" w:rsidRPr="00FE65A1">
        <w:rPr>
          <w:sz w:val="28"/>
          <w:szCs w:val="28"/>
          <w:u w:val="single"/>
        </w:rPr>
        <w:t>Антенны. Классификация антенн, параметры. Характеристики антенн. Основные параметры антенн. Понятие о заземлении и противовесе антенн</w:t>
      </w:r>
    </w:p>
    <w:p w14:paraId="713CDB21" w14:textId="77777777" w:rsidR="00A933BD" w:rsidRPr="00772ACA" w:rsidRDefault="00A933BD" w:rsidP="00C27E0A">
      <w:pPr>
        <w:jc w:val="both"/>
        <w:rPr>
          <w:b/>
          <w:bCs/>
          <w:sz w:val="28"/>
          <w:szCs w:val="28"/>
        </w:rPr>
      </w:pPr>
    </w:p>
    <w:p w14:paraId="46AF755A" w14:textId="77777777" w:rsidR="00917CCE" w:rsidRDefault="00917CCE" w:rsidP="00C27E0A">
      <w:pPr>
        <w:spacing w:line="360" w:lineRule="auto"/>
        <w:jc w:val="both"/>
        <w:rPr>
          <w:b/>
          <w:bCs/>
          <w:sz w:val="28"/>
          <w:szCs w:val="28"/>
        </w:rPr>
      </w:pPr>
      <w:r w:rsidRPr="0068526B">
        <w:rPr>
          <w:b/>
          <w:bCs/>
          <w:sz w:val="28"/>
          <w:szCs w:val="28"/>
        </w:rPr>
        <w:t>ВОПРОС 5</w:t>
      </w:r>
    </w:p>
    <w:p w14:paraId="5435DAFB" w14:textId="77777777" w:rsidR="00772ACA" w:rsidRDefault="00772ACA" w:rsidP="00C27E0A">
      <w:pPr>
        <w:jc w:val="both"/>
        <w:rPr>
          <w:sz w:val="28"/>
          <w:szCs w:val="28"/>
          <w:u w:val="single"/>
        </w:rPr>
      </w:pPr>
      <w:r w:rsidRPr="0068526B">
        <w:rPr>
          <w:sz w:val="28"/>
          <w:szCs w:val="28"/>
          <w:u w:val="single"/>
        </w:rPr>
        <w:t>Вариант1</w:t>
      </w:r>
      <w:r w:rsidRPr="00772AC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Нарисуйте и объясните структурную схему РПДУ с ЧМ?</w:t>
      </w:r>
    </w:p>
    <w:p w14:paraId="311EAE7E" w14:textId="77777777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Вариант2Что такое электромагнитная совместимость</w:t>
      </w:r>
      <w:r w:rsidR="00645C48">
        <w:rPr>
          <w:sz w:val="28"/>
          <w:szCs w:val="28"/>
          <w:u w:val="single"/>
        </w:rPr>
        <w:t xml:space="preserve"> радиоэлектронной аппаратуры?</w:t>
      </w:r>
    </w:p>
    <w:p w14:paraId="0118F36A" w14:textId="77777777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Вариант3</w:t>
      </w:r>
      <w:r w:rsidR="00645C48">
        <w:rPr>
          <w:sz w:val="28"/>
          <w:szCs w:val="28"/>
          <w:u w:val="single"/>
        </w:rPr>
        <w:t xml:space="preserve"> Что </w:t>
      </w:r>
      <w:proofErr w:type="gramStart"/>
      <w:r w:rsidR="00645C48">
        <w:rPr>
          <w:sz w:val="28"/>
          <w:szCs w:val="28"/>
          <w:u w:val="single"/>
        </w:rPr>
        <w:t>такое  разложение</w:t>
      </w:r>
      <w:proofErr w:type="gramEnd"/>
      <w:r w:rsidR="00645C48">
        <w:rPr>
          <w:sz w:val="28"/>
          <w:szCs w:val="28"/>
          <w:u w:val="single"/>
        </w:rPr>
        <w:t xml:space="preserve"> </w:t>
      </w:r>
      <w:proofErr w:type="spellStart"/>
      <w:r w:rsidR="00645C48">
        <w:rPr>
          <w:sz w:val="28"/>
          <w:szCs w:val="28"/>
          <w:u w:val="single"/>
        </w:rPr>
        <w:t>косинусоидального</w:t>
      </w:r>
      <w:proofErr w:type="spellEnd"/>
      <w:r w:rsidR="00645C48">
        <w:rPr>
          <w:sz w:val="28"/>
          <w:szCs w:val="28"/>
          <w:u w:val="single"/>
        </w:rPr>
        <w:t xml:space="preserve"> импульса?</w:t>
      </w:r>
    </w:p>
    <w:p w14:paraId="353EE29B" w14:textId="29F4C794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Вариант4</w:t>
      </w:r>
      <w:r w:rsidR="009C649B">
        <w:rPr>
          <w:sz w:val="28"/>
          <w:szCs w:val="28"/>
          <w:u w:val="single"/>
        </w:rPr>
        <w:t xml:space="preserve"> </w:t>
      </w:r>
      <w:r w:rsidR="00096EDB">
        <w:rPr>
          <w:sz w:val="28"/>
          <w:szCs w:val="28"/>
          <w:u w:val="single"/>
        </w:rPr>
        <w:t>Широкополосные и узкополосные цепи согласования.</w:t>
      </w:r>
    </w:p>
    <w:p w14:paraId="48881785" w14:textId="2E994485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Вариант5</w:t>
      </w:r>
      <w:r w:rsidR="009C649B">
        <w:rPr>
          <w:sz w:val="28"/>
          <w:szCs w:val="28"/>
          <w:u w:val="single"/>
        </w:rPr>
        <w:t xml:space="preserve"> </w:t>
      </w:r>
      <w:proofErr w:type="gramStart"/>
      <w:r w:rsidR="00096EDB">
        <w:rPr>
          <w:sz w:val="28"/>
          <w:szCs w:val="28"/>
          <w:u w:val="single"/>
        </w:rPr>
        <w:t>Мостовые  устройства</w:t>
      </w:r>
      <w:proofErr w:type="gramEnd"/>
      <w:r w:rsidR="00096EDB">
        <w:rPr>
          <w:sz w:val="28"/>
          <w:szCs w:val="28"/>
          <w:u w:val="single"/>
        </w:rPr>
        <w:t xml:space="preserve"> квадратурного типа</w:t>
      </w:r>
    </w:p>
    <w:p w14:paraId="27FB2C09" w14:textId="48E66E4B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Вариант6</w:t>
      </w:r>
      <w:r w:rsidR="009C649B">
        <w:rPr>
          <w:sz w:val="28"/>
          <w:szCs w:val="28"/>
          <w:u w:val="single"/>
        </w:rPr>
        <w:t xml:space="preserve"> </w:t>
      </w:r>
      <w:proofErr w:type="gramStart"/>
      <w:r w:rsidR="00154ADA">
        <w:rPr>
          <w:sz w:val="28"/>
          <w:szCs w:val="28"/>
          <w:u w:val="single"/>
        </w:rPr>
        <w:t>Принцип  умножения</w:t>
      </w:r>
      <w:proofErr w:type="gramEnd"/>
      <w:r w:rsidR="00154ADA">
        <w:rPr>
          <w:sz w:val="28"/>
          <w:szCs w:val="28"/>
          <w:u w:val="single"/>
        </w:rPr>
        <w:t xml:space="preserve"> частот. Диодный и транзисторный умножитель. </w:t>
      </w:r>
    </w:p>
    <w:p w14:paraId="69D527D7" w14:textId="4B221421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Вариант7</w:t>
      </w:r>
      <w:r w:rsidR="009C649B">
        <w:rPr>
          <w:sz w:val="28"/>
          <w:szCs w:val="28"/>
          <w:u w:val="single"/>
        </w:rPr>
        <w:t xml:space="preserve"> </w:t>
      </w:r>
      <w:r w:rsidR="00154ADA">
        <w:rPr>
          <w:sz w:val="28"/>
          <w:szCs w:val="28"/>
          <w:u w:val="single"/>
        </w:rPr>
        <w:t>Приемник прямого усиления, супергетеродинный</w:t>
      </w:r>
      <w:r w:rsidR="008860A3">
        <w:rPr>
          <w:sz w:val="28"/>
          <w:szCs w:val="28"/>
          <w:u w:val="single"/>
        </w:rPr>
        <w:t xml:space="preserve"> и цифровой приемники.</w:t>
      </w:r>
      <w:r w:rsidR="00154ADA">
        <w:rPr>
          <w:sz w:val="28"/>
          <w:szCs w:val="28"/>
          <w:u w:val="single"/>
        </w:rPr>
        <w:t xml:space="preserve"> </w:t>
      </w:r>
    </w:p>
    <w:p w14:paraId="31664364" w14:textId="756B0A81" w:rsidR="00772ACA" w:rsidRDefault="00772ACA" w:rsidP="00C27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Вариант8</w:t>
      </w:r>
      <w:r w:rsidR="009C649B">
        <w:rPr>
          <w:sz w:val="28"/>
          <w:szCs w:val="28"/>
          <w:u w:val="single"/>
        </w:rPr>
        <w:t xml:space="preserve"> </w:t>
      </w:r>
      <w:r w:rsidR="008860A3">
        <w:rPr>
          <w:sz w:val="28"/>
          <w:szCs w:val="28"/>
          <w:u w:val="single"/>
        </w:rPr>
        <w:t>Побочные каналы приема, зеркальный и соседний каналы. Методы их подавления.</w:t>
      </w:r>
    </w:p>
    <w:p w14:paraId="3B341677" w14:textId="267EF2DF" w:rsidR="00772ACA" w:rsidRDefault="00772ACA" w:rsidP="00C27E0A">
      <w:pPr>
        <w:jc w:val="both"/>
        <w:rPr>
          <w:b/>
          <w:bCs/>
          <w:sz w:val="28"/>
          <w:szCs w:val="28"/>
        </w:rPr>
      </w:pPr>
      <w:r w:rsidRPr="0068526B">
        <w:rPr>
          <w:sz w:val="28"/>
          <w:szCs w:val="28"/>
          <w:u w:val="single"/>
        </w:rPr>
        <w:t>Вариант</w:t>
      </w:r>
      <w:r>
        <w:rPr>
          <w:sz w:val="28"/>
          <w:szCs w:val="28"/>
          <w:u w:val="single"/>
        </w:rPr>
        <w:t>9</w:t>
      </w:r>
      <w:r w:rsidR="009C649B">
        <w:rPr>
          <w:sz w:val="28"/>
          <w:szCs w:val="28"/>
          <w:u w:val="single"/>
        </w:rPr>
        <w:t xml:space="preserve"> </w:t>
      </w:r>
      <w:r w:rsidR="00FE65A1">
        <w:rPr>
          <w:sz w:val="28"/>
          <w:szCs w:val="28"/>
          <w:u w:val="single"/>
        </w:rPr>
        <w:t>Настройка диапазонных радиоприемников. Автоматическая подстройка частоты.</w:t>
      </w:r>
    </w:p>
    <w:p w14:paraId="584EA37A" w14:textId="77777777" w:rsidR="00772ACA" w:rsidRPr="00154ADA" w:rsidRDefault="00772ACA" w:rsidP="00C27E0A">
      <w:pPr>
        <w:jc w:val="both"/>
        <w:rPr>
          <w:b/>
          <w:bCs/>
          <w:sz w:val="28"/>
          <w:szCs w:val="28"/>
        </w:rPr>
      </w:pPr>
      <w:r w:rsidRPr="0068526B">
        <w:rPr>
          <w:sz w:val="28"/>
          <w:szCs w:val="28"/>
          <w:u w:val="single"/>
        </w:rPr>
        <w:t>Вариант1</w:t>
      </w:r>
      <w:r w:rsidRPr="00154ADA">
        <w:rPr>
          <w:sz w:val="28"/>
          <w:szCs w:val="28"/>
          <w:u w:val="single"/>
        </w:rPr>
        <w:t>0</w:t>
      </w:r>
      <w:r w:rsidR="00FE65A1" w:rsidRPr="00FE65A1">
        <w:t xml:space="preserve"> </w:t>
      </w:r>
      <w:proofErr w:type="gramStart"/>
      <w:r w:rsidR="00FE65A1">
        <w:rPr>
          <w:sz w:val="28"/>
          <w:szCs w:val="28"/>
          <w:u w:val="single"/>
        </w:rPr>
        <w:t>4.</w:t>
      </w:r>
      <w:r w:rsidR="00FE65A1" w:rsidRPr="00FE65A1">
        <w:rPr>
          <w:sz w:val="28"/>
          <w:szCs w:val="28"/>
          <w:u w:val="single"/>
        </w:rPr>
        <w:t>Особенности</w:t>
      </w:r>
      <w:proofErr w:type="gramEnd"/>
      <w:r w:rsidR="00FE65A1" w:rsidRPr="00FE65A1">
        <w:rPr>
          <w:sz w:val="28"/>
          <w:szCs w:val="28"/>
          <w:u w:val="single"/>
        </w:rPr>
        <w:t xml:space="preserve"> распространения электромагнитных волн. Понятие зон Френеля. Принцип Гюйгенса</w:t>
      </w:r>
    </w:p>
    <w:p w14:paraId="5BE26DC3" w14:textId="77777777" w:rsidR="00917CCE" w:rsidRPr="0068526B" w:rsidRDefault="00917CCE" w:rsidP="00C27E0A">
      <w:pPr>
        <w:jc w:val="both"/>
        <w:rPr>
          <w:b/>
          <w:bCs/>
          <w:sz w:val="28"/>
          <w:szCs w:val="28"/>
        </w:rPr>
      </w:pPr>
    </w:p>
    <w:p w14:paraId="1899C801" w14:textId="77777777" w:rsidR="00917CCE" w:rsidRDefault="00917CCE" w:rsidP="00C27E0A">
      <w:pPr>
        <w:jc w:val="both"/>
        <w:rPr>
          <w:b/>
          <w:bCs/>
          <w:sz w:val="28"/>
          <w:szCs w:val="28"/>
        </w:rPr>
      </w:pPr>
    </w:p>
    <w:p w14:paraId="5E9A92FF" w14:textId="77777777" w:rsidR="00917CCE" w:rsidRDefault="00917CCE" w:rsidP="00C27E0A">
      <w:pPr>
        <w:jc w:val="both"/>
        <w:rPr>
          <w:b/>
          <w:bCs/>
          <w:sz w:val="28"/>
          <w:szCs w:val="28"/>
        </w:rPr>
      </w:pPr>
    </w:p>
    <w:p w14:paraId="6B062929" w14:textId="77777777" w:rsidR="004B0367" w:rsidRDefault="004B0367" w:rsidP="00C27E0A">
      <w:pPr>
        <w:jc w:val="both"/>
        <w:rPr>
          <w:b/>
          <w:bCs/>
          <w:sz w:val="28"/>
          <w:szCs w:val="28"/>
        </w:rPr>
      </w:pPr>
    </w:p>
    <w:p w14:paraId="6665F2A4" w14:textId="77777777" w:rsidR="00917CCE" w:rsidRDefault="004B0367" w:rsidP="00C27E0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353CA9E" w14:textId="19A47592" w:rsidR="0053220B" w:rsidRPr="004B0367" w:rsidRDefault="004B0367" w:rsidP="00C27E0A">
      <w:pPr>
        <w:spacing w:line="360" w:lineRule="auto"/>
        <w:ind w:left="708" w:firstLine="708"/>
        <w:rPr>
          <w:sz w:val="24"/>
          <w:szCs w:val="24"/>
        </w:rPr>
      </w:pPr>
      <w:r w:rsidRPr="004B0367">
        <w:rPr>
          <w:sz w:val="24"/>
          <w:szCs w:val="24"/>
        </w:rPr>
        <w:lastRenderedPageBreak/>
        <w:t>Критерии оценивания выполнения контрольной работы</w:t>
      </w:r>
    </w:p>
    <w:p w14:paraId="209109E9" w14:textId="77777777" w:rsidR="0053220B" w:rsidRPr="004B0367" w:rsidRDefault="0053220B" w:rsidP="00C27E0A">
      <w:pPr>
        <w:jc w:val="both"/>
        <w:rPr>
          <w:sz w:val="28"/>
          <w:szCs w:val="28"/>
        </w:rPr>
      </w:pPr>
    </w:p>
    <w:p w14:paraId="7735E271" w14:textId="4E47423E" w:rsidR="0053220B" w:rsidRPr="004B0367" w:rsidRDefault="0053220B" w:rsidP="00C27E0A">
      <w:pPr>
        <w:ind w:firstLine="708"/>
        <w:jc w:val="both"/>
        <w:rPr>
          <w:sz w:val="24"/>
        </w:rPr>
      </w:pPr>
      <w:r w:rsidRPr="004B0367">
        <w:rPr>
          <w:sz w:val="24"/>
        </w:rPr>
        <w:t xml:space="preserve">В ходе выполнения и защиты </w:t>
      </w:r>
      <w:proofErr w:type="gramStart"/>
      <w:r w:rsidR="0068526B" w:rsidRPr="004B0367">
        <w:rPr>
          <w:sz w:val="24"/>
        </w:rPr>
        <w:t>работ</w:t>
      </w:r>
      <w:r w:rsidRPr="004B0367">
        <w:rPr>
          <w:sz w:val="24"/>
        </w:rPr>
        <w:t xml:space="preserve">  оценивание</w:t>
      </w:r>
      <w:proofErr w:type="gramEnd"/>
      <w:r w:rsidRPr="004B0367">
        <w:rPr>
          <w:sz w:val="24"/>
        </w:rPr>
        <w:t xml:space="preserve"> уровня качества усвоенного учебного материала производится по следующим критериям:</w:t>
      </w:r>
    </w:p>
    <w:p w14:paraId="693D0F18" w14:textId="77777777" w:rsidR="0053220B" w:rsidRPr="004B0367" w:rsidRDefault="0053220B" w:rsidP="00C27E0A">
      <w:pPr>
        <w:ind w:firstLine="708"/>
        <w:jc w:val="both"/>
        <w:rPr>
          <w:sz w:val="24"/>
        </w:rPr>
      </w:pPr>
      <w:r w:rsidRPr="004B0367">
        <w:rPr>
          <w:sz w:val="24"/>
        </w:rPr>
        <w:t>Оценка «</w:t>
      </w:r>
      <w:r w:rsidRPr="004B0367">
        <w:rPr>
          <w:b/>
          <w:sz w:val="24"/>
        </w:rPr>
        <w:t>Отлично</w:t>
      </w:r>
      <w:r w:rsidR="0068526B" w:rsidRPr="004B0367">
        <w:rPr>
          <w:sz w:val="24"/>
        </w:rPr>
        <w:t xml:space="preserve">». </w:t>
      </w:r>
      <w:proofErr w:type="gramStart"/>
      <w:r w:rsidR="0068526B" w:rsidRPr="004B0367">
        <w:rPr>
          <w:sz w:val="24"/>
        </w:rPr>
        <w:t>Студент  показал</w:t>
      </w:r>
      <w:proofErr w:type="gramEnd"/>
      <w:r w:rsidR="0068526B" w:rsidRPr="004B0367">
        <w:rPr>
          <w:sz w:val="24"/>
        </w:rPr>
        <w:t xml:space="preserve"> отличное</w:t>
      </w:r>
      <w:r w:rsidRPr="004B0367">
        <w:rPr>
          <w:sz w:val="24"/>
        </w:rPr>
        <w:t xml:space="preserve"> умение пользования </w:t>
      </w:r>
      <w:r w:rsidR="0068526B" w:rsidRPr="004B0367">
        <w:rPr>
          <w:sz w:val="24"/>
        </w:rPr>
        <w:t xml:space="preserve"> учебным и  </w:t>
      </w:r>
      <w:r w:rsidRPr="004B0367">
        <w:rPr>
          <w:sz w:val="24"/>
        </w:rPr>
        <w:t xml:space="preserve">расчетными материалами. В </w:t>
      </w:r>
      <w:r w:rsidR="0068526B" w:rsidRPr="004B0367">
        <w:rPr>
          <w:sz w:val="24"/>
        </w:rPr>
        <w:t>работе</w:t>
      </w:r>
      <w:r w:rsidRPr="004B0367">
        <w:rPr>
          <w:sz w:val="24"/>
        </w:rPr>
        <w:t xml:space="preserve"> представлены необходимые таблицы с данными расчетов, аккуратно построены рисунки. В выводах даны пояснения, проанализированы результаты исследований. При ответах </w:t>
      </w:r>
      <w:r w:rsidR="0068526B" w:rsidRPr="004B0367">
        <w:rPr>
          <w:sz w:val="24"/>
        </w:rPr>
        <w:t xml:space="preserve">даны </w:t>
      </w:r>
      <w:r w:rsidRPr="004B0367">
        <w:rPr>
          <w:sz w:val="24"/>
        </w:rPr>
        <w:t>полные, развернутые ответы.</w:t>
      </w:r>
    </w:p>
    <w:p w14:paraId="66790A45" w14:textId="77777777" w:rsidR="0053220B" w:rsidRPr="004B0367" w:rsidRDefault="0053220B" w:rsidP="00C27E0A">
      <w:pPr>
        <w:ind w:firstLine="708"/>
        <w:jc w:val="both"/>
        <w:rPr>
          <w:sz w:val="24"/>
        </w:rPr>
      </w:pPr>
      <w:r w:rsidRPr="004B0367">
        <w:rPr>
          <w:sz w:val="24"/>
        </w:rPr>
        <w:t>Оценка «</w:t>
      </w:r>
      <w:r w:rsidRPr="004B0367">
        <w:rPr>
          <w:b/>
          <w:sz w:val="24"/>
        </w:rPr>
        <w:t>Хорошо</w:t>
      </w:r>
      <w:r w:rsidRPr="004B0367">
        <w:rPr>
          <w:sz w:val="24"/>
        </w:rPr>
        <w:t xml:space="preserve">».  </w:t>
      </w:r>
      <w:proofErr w:type="gramStart"/>
      <w:r w:rsidR="0068526B" w:rsidRPr="004B0367">
        <w:rPr>
          <w:sz w:val="24"/>
        </w:rPr>
        <w:t>Студент  показал</w:t>
      </w:r>
      <w:proofErr w:type="gramEnd"/>
      <w:r w:rsidR="0068526B" w:rsidRPr="004B0367">
        <w:rPr>
          <w:sz w:val="24"/>
        </w:rPr>
        <w:t xml:space="preserve"> хорошее умение пользования  учебным и  расчетными материалами, </w:t>
      </w:r>
      <w:r w:rsidRPr="004B0367">
        <w:rPr>
          <w:sz w:val="24"/>
        </w:rPr>
        <w:t>представлены необходимые таблицы с данными расчетов, графическая часть выполнена неаккуратно. В выводах даны пояснения, проанализированы результаты расчетов. При ответах на вопросы студент не полностью раскрывает суть вопроса.</w:t>
      </w:r>
    </w:p>
    <w:p w14:paraId="4C8BF140" w14:textId="77777777" w:rsidR="0053220B" w:rsidRPr="004B0367" w:rsidRDefault="0053220B" w:rsidP="00C27E0A">
      <w:pPr>
        <w:ind w:firstLine="708"/>
        <w:jc w:val="both"/>
        <w:rPr>
          <w:sz w:val="24"/>
        </w:rPr>
      </w:pPr>
      <w:r w:rsidRPr="004B0367">
        <w:rPr>
          <w:sz w:val="24"/>
        </w:rPr>
        <w:t>Оценка «</w:t>
      </w:r>
      <w:r w:rsidRPr="004B0367">
        <w:rPr>
          <w:b/>
          <w:sz w:val="24"/>
        </w:rPr>
        <w:t>Удовлетворительно</w:t>
      </w:r>
      <w:r w:rsidRPr="004B0367">
        <w:rPr>
          <w:sz w:val="24"/>
        </w:rPr>
        <w:t xml:space="preserve">».  Студент показал хорошее умение </w:t>
      </w:r>
      <w:proofErr w:type="gramStart"/>
      <w:r w:rsidRPr="004B0367">
        <w:rPr>
          <w:sz w:val="24"/>
        </w:rPr>
        <w:t>пользования  расчетными</w:t>
      </w:r>
      <w:proofErr w:type="gramEnd"/>
      <w:r w:rsidRPr="004B0367">
        <w:rPr>
          <w:sz w:val="24"/>
        </w:rPr>
        <w:t xml:space="preserve"> материалами. Графическая часть выполнена неаккуратно.</w:t>
      </w:r>
      <w:r w:rsidR="0068526B" w:rsidRPr="004B0367">
        <w:rPr>
          <w:sz w:val="24"/>
        </w:rPr>
        <w:t xml:space="preserve"> П</w:t>
      </w:r>
      <w:r w:rsidRPr="004B0367">
        <w:rPr>
          <w:sz w:val="24"/>
        </w:rPr>
        <w:t xml:space="preserve">оказан низкий уровень теоретических знаний. </w:t>
      </w:r>
    </w:p>
    <w:p w14:paraId="2FB30B94" w14:textId="77777777" w:rsidR="0053220B" w:rsidRPr="004B0367" w:rsidRDefault="0053220B" w:rsidP="00C27E0A">
      <w:pPr>
        <w:ind w:firstLine="708"/>
        <w:jc w:val="both"/>
        <w:rPr>
          <w:rFonts w:ascii="Bookman Old Style" w:hAnsi="Bookman Old Style" w:cs="Bookman Old Style"/>
          <w:sz w:val="22"/>
          <w:szCs w:val="24"/>
        </w:rPr>
      </w:pPr>
      <w:r w:rsidRPr="004B0367">
        <w:rPr>
          <w:sz w:val="24"/>
        </w:rPr>
        <w:t>Оценка «</w:t>
      </w:r>
      <w:r w:rsidRPr="004B0367">
        <w:rPr>
          <w:b/>
          <w:sz w:val="24"/>
        </w:rPr>
        <w:t>Неудовлетворительно</w:t>
      </w:r>
      <w:r w:rsidRPr="004B0367">
        <w:rPr>
          <w:sz w:val="24"/>
        </w:rPr>
        <w:t xml:space="preserve">». При выполнении расчетов и оформлении графической части допущены грубые </w:t>
      </w:r>
      <w:proofErr w:type="gramStart"/>
      <w:r w:rsidRPr="004B0367">
        <w:rPr>
          <w:sz w:val="24"/>
        </w:rPr>
        <w:t>ошибки,  которые</w:t>
      </w:r>
      <w:proofErr w:type="gramEnd"/>
      <w:r w:rsidRPr="004B0367">
        <w:rPr>
          <w:sz w:val="24"/>
        </w:rPr>
        <w:t xml:space="preserve"> студент не смог самостоятельно исправить.</w:t>
      </w:r>
    </w:p>
    <w:p w14:paraId="02CFF2C1" w14:textId="77777777" w:rsidR="00525263" w:rsidRPr="004B0367" w:rsidRDefault="00525263" w:rsidP="00C27E0A">
      <w:pPr>
        <w:jc w:val="both"/>
        <w:rPr>
          <w:sz w:val="24"/>
          <w:szCs w:val="28"/>
          <w:u w:val="single"/>
        </w:rPr>
      </w:pPr>
    </w:p>
    <w:p w14:paraId="7EA07C40" w14:textId="77777777" w:rsidR="00525263" w:rsidRPr="001641E8" w:rsidRDefault="00525263" w:rsidP="004B0367">
      <w:pPr>
        <w:jc w:val="center"/>
        <w:rPr>
          <w:b/>
          <w:bCs/>
          <w:sz w:val="24"/>
          <w:szCs w:val="24"/>
        </w:rPr>
      </w:pPr>
      <w:r w:rsidRPr="004B0367">
        <w:rPr>
          <w:b/>
          <w:bCs/>
          <w:sz w:val="24"/>
          <w:szCs w:val="28"/>
        </w:rPr>
        <w:br w:type="page"/>
      </w:r>
      <w:r w:rsidRPr="001641E8">
        <w:rPr>
          <w:b/>
          <w:bCs/>
          <w:sz w:val="24"/>
          <w:szCs w:val="24"/>
        </w:rPr>
        <w:lastRenderedPageBreak/>
        <w:t>Список использованных источников</w:t>
      </w:r>
    </w:p>
    <w:p w14:paraId="6DCB8E8C" w14:textId="77777777" w:rsidR="00525263" w:rsidRPr="001641E8" w:rsidRDefault="00525263" w:rsidP="00A933BD">
      <w:pPr>
        <w:spacing w:line="360" w:lineRule="auto"/>
        <w:jc w:val="center"/>
        <w:rPr>
          <w:b/>
          <w:bCs/>
          <w:sz w:val="24"/>
          <w:szCs w:val="24"/>
        </w:rPr>
      </w:pPr>
    </w:p>
    <w:p w14:paraId="352885F9" w14:textId="77777777" w:rsidR="001641E8" w:rsidRPr="001641E8" w:rsidRDefault="001641E8" w:rsidP="00164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r w:rsidRPr="001641E8">
        <w:rPr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14:paraId="6EA877B2" w14:textId="77777777" w:rsidR="001641E8" w:rsidRPr="001641E8" w:rsidRDefault="001641E8" w:rsidP="00164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r w:rsidRPr="001641E8">
        <w:rPr>
          <w:b/>
          <w:bCs/>
          <w:sz w:val="24"/>
          <w:szCs w:val="24"/>
        </w:rPr>
        <w:t>Нормативные и нормативно-технические документы:</w:t>
      </w:r>
    </w:p>
    <w:p w14:paraId="5004EA7D" w14:textId="77777777" w:rsidR="001641E8" w:rsidRPr="001641E8" w:rsidRDefault="001641E8" w:rsidP="00164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141"/>
        <w:jc w:val="both"/>
        <w:rPr>
          <w:bCs/>
          <w:sz w:val="24"/>
          <w:szCs w:val="24"/>
        </w:rPr>
      </w:pPr>
      <w:r w:rsidRPr="001641E8">
        <w:rPr>
          <w:bCs/>
          <w:sz w:val="24"/>
          <w:szCs w:val="24"/>
        </w:rPr>
        <w:t>1.ПРАВИЛА ТЕХНИЧЕСКОЙ ЭКСПЛУАТАЦИИ СРЕДСТВ ВЕЩАТЕЛЬНОГО ТЕЛЕВИДЕНИЯ (ПТЭ-95 и ПТЭ-2001)</w:t>
      </w:r>
    </w:p>
    <w:p w14:paraId="67A49CF1" w14:textId="77777777" w:rsidR="001641E8" w:rsidRPr="001641E8" w:rsidRDefault="001641E8" w:rsidP="00164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Cs/>
          <w:sz w:val="24"/>
          <w:szCs w:val="24"/>
        </w:rPr>
      </w:pPr>
      <w:r w:rsidRPr="001641E8">
        <w:rPr>
          <w:bCs/>
          <w:sz w:val="24"/>
          <w:szCs w:val="24"/>
        </w:rPr>
        <w:t>2</w:t>
      </w:r>
      <w:r w:rsidRPr="001641E8">
        <w:rPr>
          <w:sz w:val="24"/>
          <w:szCs w:val="24"/>
        </w:rPr>
        <w:t>. Регламент радиосвязи</w:t>
      </w:r>
    </w:p>
    <w:p w14:paraId="3125BA18" w14:textId="77777777" w:rsidR="001641E8" w:rsidRPr="001641E8" w:rsidRDefault="001641E8" w:rsidP="001641E8">
      <w:pPr>
        <w:jc w:val="both"/>
        <w:rPr>
          <w:b/>
          <w:sz w:val="24"/>
          <w:szCs w:val="24"/>
        </w:rPr>
      </w:pPr>
      <w:r w:rsidRPr="001641E8">
        <w:rPr>
          <w:b/>
          <w:sz w:val="24"/>
          <w:szCs w:val="24"/>
        </w:rPr>
        <w:t>Основные источники:</w:t>
      </w:r>
    </w:p>
    <w:p w14:paraId="56F7087E" w14:textId="26A76491" w:rsidR="00C27E0A" w:rsidRPr="00C27E0A" w:rsidRDefault="00C27E0A" w:rsidP="00C27E0A">
      <w:pPr>
        <w:numPr>
          <w:ilvl w:val="0"/>
          <w:numId w:val="7"/>
        </w:numPr>
        <w:suppressAutoHyphens/>
        <w:jc w:val="both"/>
        <w:rPr>
          <w:sz w:val="24"/>
          <w:szCs w:val="24"/>
        </w:rPr>
      </w:pPr>
      <w:r w:rsidRPr="00C27E0A">
        <w:rPr>
          <w:sz w:val="24"/>
          <w:szCs w:val="24"/>
        </w:rPr>
        <w:t xml:space="preserve">1.Радиопередающие устройства в системах </w:t>
      </w:r>
      <w:proofErr w:type="gramStart"/>
      <w:r w:rsidRPr="00C27E0A">
        <w:rPr>
          <w:sz w:val="24"/>
          <w:szCs w:val="24"/>
        </w:rPr>
        <w:t>радиосвязи :</w:t>
      </w:r>
      <w:proofErr w:type="gramEnd"/>
      <w:r w:rsidRPr="00C27E0A">
        <w:rPr>
          <w:sz w:val="24"/>
          <w:szCs w:val="24"/>
        </w:rPr>
        <w:t xml:space="preserve"> учебное пособие для </w:t>
      </w:r>
      <w:proofErr w:type="spellStart"/>
      <w:r w:rsidRPr="00C27E0A">
        <w:rPr>
          <w:sz w:val="24"/>
          <w:szCs w:val="24"/>
        </w:rPr>
        <w:t>спо</w:t>
      </w:r>
      <w:proofErr w:type="spellEnd"/>
      <w:r w:rsidRPr="00C27E0A">
        <w:rPr>
          <w:sz w:val="24"/>
          <w:szCs w:val="24"/>
        </w:rPr>
        <w:t xml:space="preserve"> / Ю. Т. Зырянов, П. А. Федюнин, О. А. Белоусов [и др.]. — 2-е изд., стер. — Санкт-</w:t>
      </w:r>
      <w:proofErr w:type="gramStart"/>
      <w:r w:rsidRPr="00C27E0A">
        <w:rPr>
          <w:sz w:val="24"/>
          <w:szCs w:val="24"/>
        </w:rPr>
        <w:t>Петербург :</w:t>
      </w:r>
      <w:proofErr w:type="gramEnd"/>
      <w:r w:rsidRPr="00C27E0A">
        <w:rPr>
          <w:sz w:val="24"/>
          <w:szCs w:val="24"/>
        </w:rPr>
        <w:t xml:space="preserve"> Лань, 2021. — 176 с. — ISBN 978-5-8114-8110-1. — </w:t>
      </w:r>
      <w:proofErr w:type="gramStart"/>
      <w:r w:rsidRPr="00C27E0A">
        <w:rPr>
          <w:sz w:val="24"/>
          <w:szCs w:val="24"/>
        </w:rPr>
        <w:t>Текст :</w:t>
      </w:r>
      <w:proofErr w:type="gramEnd"/>
      <w:r w:rsidRPr="00C27E0A">
        <w:rPr>
          <w:sz w:val="24"/>
          <w:szCs w:val="24"/>
        </w:rPr>
        <w:t xml:space="preserve"> электронный // Лань : электронно-библиотечная система. — URL: https://e.lanbook.com/book/171855 (дата обращения: 16.04.2025). — Режим доступа: для </w:t>
      </w:r>
      <w:proofErr w:type="spellStart"/>
      <w:r w:rsidRPr="00C27E0A">
        <w:rPr>
          <w:sz w:val="24"/>
          <w:szCs w:val="24"/>
        </w:rPr>
        <w:t>авториз</w:t>
      </w:r>
      <w:proofErr w:type="spellEnd"/>
      <w:r w:rsidRPr="00C27E0A">
        <w:rPr>
          <w:sz w:val="24"/>
          <w:szCs w:val="24"/>
        </w:rPr>
        <w:t>. пользователей.</w:t>
      </w:r>
    </w:p>
    <w:p w14:paraId="4C41F018" w14:textId="097AC7C0" w:rsidR="00C27E0A" w:rsidRPr="00C27E0A" w:rsidRDefault="00C27E0A" w:rsidP="00C27E0A">
      <w:pPr>
        <w:numPr>
          <w:ilvl w:val="0"/>
          <w:numId w:val="7"/>
        </w:numPr>
        <w:suppressAutoHyphens/>
        <w:jc w:val="both"/>
        <w:rPr>
          <w:sz w:val="24"/>
          <w:szCs w:val="24"/>
        </w:rPr>
      </w:pPr>
      <w:r w:rsidRPr="00C27E0A">
        <w:rPr>
          <w:sz w:val="24"/>
          <w:szCs w:val="24"/>
        </w:rPr>
        <w:t>2.Антенны / Ю. Т. Зырянов, П. А. Федюнин, О. А. Белоусов [и др.]. — 2-е изд., стер. — Санкт-</w:t>
      </w:r>
      <w:proofErr w:type="gramStart"/>
      <w:r w:rsidRPr="00C27E0A">
        <w:rPr>
          <w:sz w:val="24"/>
          <w:szCs w:val="24"/>
        </w:rPr>
        <w:t>Петербург :</w:t>
      </w:r>
      <w:proofErr w:type="gramEnd"/>
      <w:r w:rsidRPr="00C27E0A">
        <w:rPr>
          <w:sz w:val="24"/>
          <w:szCs w:val="24"/>
        </w:rPr>
        <w:t xml:space="preserve"> Лань, 2022. — 412 с. — ISBN 978-5-507-44509-7. — </w:t>
      </w:r>
      <w:proofErr w:type="gramStart"/>
      <w:r w:rsidRPr="00C27E0A">
        <w:rPr>
          <w:sz w:val="24"/>
          <w:szCs w:val="24"/>
        </w:rPr>
        <w:t>Текст :</w:t>
      </w:r>
      <w:proofErr w:type="gramEnd"/>
      <w:r w:rsidRPr="00C27E0A">
        <w:rPr>
          <w:sz w:val="24"/>
          <w:szCs w:val="24"/>
        </w:rPr>
        <w:t xml:space="preserve"> электронный // Лань : электронно-библиотечная система. — URL: https://e.lanbook.com/book/230396 (дата обращения: 26.03.2025). — Режим доступа: для </w:t>
      </w:r>
      <w:proofErr w:type="spellStart"/>
      <w:r w:rsidRPr="00C27E0A">
        <w:rPr>
          <w:sz w:val="24"/>
          <w:szCs w:val="24"/>
        </w:rPr>
        <w:t>авториз</w:t>
      </w:r>
      <w:proofErr w:type="spellEnd"/>
      <w:r w:rsidRPr="00C27E0A">
        <w:rPr>
          <w:sz w:val="24"/>
          <w:szCs w:val="24"/>
        </w:rPr>
        <w:t>. пользователей.</w:t>
      </w:r>
    </w:p>
    <w:p w14:paraId="18A4AE79" w14:textId="4838BACD" w:rsidR="00C27E0A" w:rsidRPr="00C27E0A" w:rsidRDefault="00C27E0A" w:rsidP="00C27E0A">
      <w:pPr>
        <w:numPr>
          <w:ilvl w:val="0"/>
          <w:numId w:val="7"/>
        </w:numPr>
        <w:suppressAutoHyphens/>
        <w:jc w:val="both"/>
        <w:rPr>
          <w:sz w:val="24"/>
          <w:szCs w:val="24"/>
        </w:rPr>
      </w:pPr>
      <w:r w:rsidRPr="00C27E0A">
        <w:rPr>
          <w:sz w:val="24"/>
          <w:szCs w:val="24"/>
        </w:rPr>
        <w:t xml:space="preserve">3.Зырянов, Ю. Т. Радиоприемные устройства в системах </w:t>
      </w:r>
      <w:proofErr w:type="gramStart"/>
      <w:r w:rsidRPr="00C27E0A">
        <w:rPr>
          <w:sz w:val="24"/>
          <w:szCs w:val="24"/>
        </w:rPr>
        <w:t>радиосвязи :</w:t>
      </w:r>
      <w:proofErr w:type="gramEnd"/>
      <w:r w:rsidRPr="00C27E0A">
        <w:rPr>
          <w:sz w:val="24"/>
          <w:szCs w:val="24"/>
        </w:rPr>
        <w:t xml:space="preserve"> учебное пособие для вузов / Ю. Т. Зырянов, В. Л. </w:t>
      </w:r>
      <w:proofErr w:type="spellStart"/>
      <w:r w:rsidRPr="00C27E0A">
        <w:rPr>
          <w:sz w:val="24"/>
          <w:szCs w:val="24"/>
        </w:rPr>
        <w:t>Удовикин</w:t>
      </w:r>
      <w:proofErr w:type="spellEnd"/>
      <w:r w:rsidRPr="00C27E0A">
        <w:rPr>
          <w:sz w:val="24"/>
          <w:szCs w:val="24"/>
        </w:rPr>
        <w:t>. — 4-е изд., стер. — Санкт-</w:t>
      </w:r>
      <w:proofErr w:type="gramStart"/>
      <w:r w:rsidRPr="00C27E0A">
        <w:rPr>
          <w:sz w:val="24"/>
          <w:szCs w:val="24"/>
        </w:rPr>
        <w:t>Петербург :</w:t>
      </w:r>
      <w:proofErr w:type="gramEnd"/>
      <w:r w:rsidRPr="00C27E0A">
        <w:rPr>
          <w:sz w:val="24"/>
          <w:szCs w:val="24"/>
        </w:rPr>
        <w:t xml:space="preserve"> Лань, 2022. — 320 с. — ISBN 978-5-507-44923-1. — </w:t>
      </w:r>
      <w:proofErr w:type="gramStart"/>
      <w:r w:rsidRPr="00C27E0A">
        <w:rPr>
          <w:sz w:val="24"/>
          <w:szCs w:val="24"/>
        </w:rPr>
        <w:t>Текст :</w:t>
      </w:r>
      <w:proofErr w:type="gramEnd"/>
      <w:r w:rsidRPr="00C27E0A">
        <w:rPr>
          <w:sz w:val="24"/>
          <w:szCs w:val="24"/>
        </w:rPr>
        <w:t xml:space="preserve"> электронный // Лань : электронно-библиотечная система. — URL: https://e.lanbook.com/book/249854 (дата обращения: 26.03.2025). — Режим доступа: для </w:t>
      </w:r>
      <w:proofErr w:type="spellStart"/>
      <w:r w:rsidRPr="00C27E0A">
        <w:rPr>
          <w:sz w:val="24"/>
          <w:szCs w:val="24"/>
        </w:rPr>
        <w:t>авториз</w:t>
      </w:r>
      <w:proofErr w:type="spellEnd"/>
      <w:r w:rsidRPr="00C27E0A">
        <w:rPr>
          <w:sz w:val="24"/>
          <w:szCs w:val="24"/>
        </w:rPr>
        <w:t>. пользователей.</w:t>
      </w:r>
    </w:p>
    <w:p w14:paraId="2432D963" w14:textId="77777777" w:rsidR="001641E8" w:rsidRPr="001641E8" w:rsidRDefault="001641E8" w:rsidP="001641E8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b/>
          <w:sz w:val="24"/>
          <w:szCs w:val="24"/>
        </w:rPr>
      </w:pPr>
    </w:p>
    <w:p w14:paraId="4DCA6B8D" w14:textId="77777777" w:rsidR="001641E8" w:rsidRPr="001641E8" w:rsidRDefault="001641E8" w:rsidP="001641E8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 w:val="24"/>
          <w:szCs w:val="24"/>
        </w:rPr>
      </w:pPr>
      <w:r w:rsidRPr="001641E8">
        <w:rPr>
          <w:b/>
          <w:sz w:val="24"/>
          <w:szCs w:val="24"/>
        </w:rPr>
        <w:t xml:space="preserve">Дополнительные источники: </w:t>
      </w:r>
    </w:p>
    <w:p w14:paraId="698CF017" w14:textId="77777777" w:rsidR="001641E8" w:rsidRPr="001641E8" w:rsidRDefault="001641E8" w:rsidP="001641E8">
      <w:pPr>
        <w:numPr>
          <w:ilvl w:val="0"/>
          <w:numId w:val="7"/>
        </w:numPr>
        <w:suppressAutoHyphens/>
        <w:jc w:val="both"/>
        <w:rPr>
          <w:sz w:val="24"/>
          <w:szCs w:val="24"/>
        </w:rPr>
      </w:pPr>
      <w:r w:rsidRPr="001641E8">
        <w:rPr>
          <w:sz w:val="24"/>
          <w:szCs w:val="24"/>
        </w:rPr>
        <w:t xml:space="preserve">В.И. Каганов «Радиопередающие устройства» - М.: издательский центр «Академия», 2002., </w:t>
      </w:r>
    </w:p>
    <w:p w14:paraId="5EE38376" w14:textId="77777777" w:rsidR="001641E8" w:rsidRPr="001641E8" w:rsidRDefault="001641E8" w:rsidP="001641E8">
      <w:pPr>
        <w:numPr>
          <w:ilvl w:val="0"/>
          <w:numId w:val="7"/>
        </w:numPr>
        <w:suppressAutoHyphens/>
        <w:jc w:val="both"/>
        <w:rPr>
          <w:sz w:val="24"/>
          <w:szCs w:val="24"/>
        </w:rPr>
      </w:pPr>
      <w:proofErr w:type="spellStart"/>
      <w:proofErr w:type="gramStart"/>
      <w:r w:rsidRPr="001641E8">
        <w:rPr>
          <w:sz w:val="24"/>
          <w:szCs w:val="24"/>
        </w:rPr>
        <w:t>А.Ю.Головин</w:t>
      </w:r>
      <w:proofErr w:type="spellEnd"/>
      <w:r w:rsidRPr="001641E8">
        <w:rPr>
          <w:sz w:val="24"/>
          <w:szCs w:val="24"/>
        </w:rPr>
        <w:t xml:space="preserve">  «</w:t>
      </w:r>
      <w:proofErr w:type="gramEnd"/>
      <w:r w:rsidRPr="001641E8">
        <w:rPr>
          <w:sz w:val="24"/>
          <w:szCs w:val="24"/>
        </w:rPr>
        <w:t xml:space="preserve">Радиоприемные устройства»- М: .: издательский центр «Академия», 2009., </w:t>
      </w:r>
    </w:p>
    <w:p w14:paraId="4FE60138" w14:textId="77777777" w:rsidR="001641E8" w:rsidRPr="001641E8" w:rsidRDefault="001641E8" w:rsidP="00C27E0A">
      <w:pPr>
        <w:ind w:left="142"/>
        <w:contextualSpacing/>
        <w:jc w:val="both"/>
        <w:rPr>
          <w:sz w:val="24"/>
          <w:szCs w:val="24"/>
        </w:rPr>
      </w:pPr>
    </w:p>
    <w:sectPr w:rsidR="001641E8" w:rsidRPr="001641E8" w:rsidSect="004B036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1" w15:restartNumberingAfterBreak="0">
    <w:nsid w:val="116870EC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302D6D13"/>
    <w:multiLevelType w:val="singleLevel"/>
    <w:tmpl w:val="5BBCC71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3" w15:restartNumberingAfterBreak="0">
    <w:nsid w:val="4E8F7AFB"/>
    <w:multiLevelType w:val="hybridMultilevel"/>
    <w:tmpl w:val="42145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F17F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5" w15:restartNumberingAfterBreak="0">
    <w:nsid w:val="69066630"/>
    <w:multiLevelType w:val="hybridMultilevel"/>
    <w:tmpl w:val="9C5CE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EE157E8"/>
    <w:multiLevelType w:val="hybridMultilevel"/>
    <w:tmpl w:val="604CD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62"/>
    <w:rsid w:val="00015186"/>
    <w:rsid w:val="000507FA"/>
    <w:rsid w:val="00096EDB"/>
    <w:rsid w:val="000A4709"/>
    <w:rsid w:val="000A6AE5"/>
    <w:rsid w:val="000F6BBA"/>
    <w:rsid w:val="001111C4"/>
    <w:rsid w:val="00122FE1"/>
    <w:rsid w:val="00136640"/>
    <w:rsid w:val="00154ADA"/>
    <w:rsid w:val="001641E8"/>
    <w:rsid w:val="00170E2C"/>
    <w:rsid w:val="00193D5C"/>
    <w:rsid w:val="001B35A0"/>
    <w:rsid w:val="001E07B8"/>
    <w:rsid w:val="002232C7"/>
    <w:rsid w:val="00256550"/>
    <w:rsid w:val="002A23D9"/>
    <w:rsid w:val="002E2EC1"/>
    <w:rsid w:val="0034059B"/>
    <w:rsid w:val="003B1D4F"/>
    <w:rsid w:val="003B1DA0"/>
    <w:rsid w:val="003C18B0"/>
    <w:rsid w:val="003D7202"/>
    <w:rsid w:val="003E011A"/>
    <w:rsid w:val="00457208"/>
    <w:rsid w:val="004677C1"/>
    <w:rsid w:val="0048177F"/>
    <w:rsid w:val="0048461A"/>
    <w:rsid w:val="004B0367"/>
    <w:rsid w:val="004B7179"/>
    <w:rsid w:val="00525263"/>
    <w:rsid w:val="0053220B"/>
    <w:rsid w:val="00545F21"/>
    <w:rsid w:val="00551B26"/>
    <w:rsid w:val="00561889"/>
    <w:rsid w:val="00564D7D"/>
    <w:rsid w:val="00595863"/>
    <w:rsid w:val="005B6555"/>
    <w:rsid w:val="005C6B64"/>
    <w:rsid w:val="00623250"/>
    <w:rsid w:val="00645C48"/>
    <w:rsid w:val="0068526B"/>
    <w:rsid w:val="006C2D7F"/>
    <w:rsid w:val="006D5A32"/>
    <w:rsid w:val="00734EC0"/>
    <w:rsid w:val="00736A11"/>
    <w:rsid w:val="00751E5F"/>
    <w:rsid w:val="00772ACA"/>
    <w:rsid w:val="00807A26"/>
    <w:rsid w:val="00815E48"/>
    <w:rsid w:val="0083642C"/>
    <w:rsid w:val="0087063F"/>
    <w:rsid w:val="008860A3"/>
    <w:rsid w:val="00917CCE"/>
    <w:rsid w:val="00926F67"/>
    <w:rsid w:val="009A4E1D"/>
    <w:rsid w:val="009C2381"/>
    <w:rsid w:val="009C3F8D"/>
    <w:rsid w:val="009C649B"/>
    <w:rsid w:val="00A05F92"/>
    <w:rsid w:val="00A32936"/>
    <w:rsid w:val="00A42407"/>
    <w:rsid w:val="00A933BD"/>
    <w:rsid w:val="00A94A8C"/>
    <w:rsid w:val="00AC0D62"/>
    <w:rsid w:val="00AC540D"/>
    <w:rsid w:val="00AE36BB"/>
    <w:rsid w:val="00AE704E"/>
    <w:rsid w:val="00AF2CF6"/>
    <w:rsid w:val="00B13E82"/>
    <w:rsid w:val="00B14E00"/>
    <w:rsid w:val="00B531B0"/>
    <w:rsid w:val="00B760AD"/>
    <w:rsid w:val="00B81EAE"/>
    <w:rsid w:val="00BC4DFF"/>
    <w:rsid w:val="00C27E0A"/>
    <w:rsid w:val="00C62974"/>
    <w:rsid w:val="00CA3E64"/>
    <w:rsid w:val="00CD7E8D"/>
    <w:rsid w:val="00D122D1"/>
    <w:rsid w:val="00DF7F74"/>
    <w:rsid w:val="00E0676C"/>
    <w:rsid w:val="00EA6E16"/>
    <w:rsid w:val="00ED1EF0"/>
    <w:rsid w:val="00ED4F21"/>
    <w:rsid w:val="00F748E8"/>
    <w:rsid w:val="00FA2497"/>
    <w:rsid w:val="00FA5922"/>
    <w:rsid w:val="00FB462C"/>
    <w:rsid w:val="00FC29B0"/>
    <w:rsid w:val="00FD1E01"/>
    <w:rsid w:val="00FD329D"/>
    <w:rsid w:val="00FE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00AE11"/>
  <w15:chartTrackingRefBased/>
  <w15:docId w15:val="{90410E64-3AF3-4DA4-881E-12DA37BC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D62"/>
  </w:style>
  <w:style w:type="paragraph" w:styleId="1">
    <w:name w:val="heading 1"/>
    <w:basedOn w:val="a"/>
    <w:next w:val="a"/>
    <w:link w:val="10"/>
    <w:qFormat/>
    <w:locked/>
    <w:rsid w:val="001641E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53220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0D62"/>
    <w:pPr>
      <w:jc w:val="center"/>
    </w:pPr>
    <w:rPr>
      <w:rFonts w:ascii="Bookman Old Style" w:hAnsi="Bookman Old Style" w:cs="Bookman Old Style"/>
      <w:b/>
      <w:bCs/>
      <w:sz w:val="32"/>
      <w:szCs w:val="32"/>
    </w:rPr>
  </w:style>
  <w:style w:type="character" w:customStyle="1" w:styleId="a4">
    <w:name w:val="Основной текст Знак"/>
    <w:link w:val="a3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rsid w:val="00AC0D62"/>
    <w:pPr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semiHidden/>
    <w:locked/>
    <w:rPr>
      <w:rFonts w:cs="Times New Roman"/>
      <w:sz w:val="20"/>
      <w:szCs w:val="20"/>
    </w:rPr>
  </w:style>
  <w:style w:type="paragraph" w:styleId="3">
    <w:name w:val="Body Text 3"/>
    <w:basedOn w:val="a"/>
    <w:link w:val="30"/>
    <w:rsid w:val="00AC0D62"/>
    <w:pPr>
      <w:jc w:val="center"/>
    </w:pPr>
    <w:rPr>
      <w:b/>
      <w:bCs/>
      <w:sz w:val="28"/>
      <w:szCs w:val="28"/>
    </w:rPr>
  </w:style>
  <w:style w:type="character" w:customStyle="1" w:styleId="30">
    <w:name w:val="Основной текст 3 Знак"/>
    <w:link w:val="3"/>
    <w:semiHidden/>
    <w:locked/>
    <w:rPr>
      <w:rFonts w:cs="Times New Roman"/>
      <w:sz w:val="16"/>
      <w:szCs w:val="16"/>
    </w:rPr>
  </w:style>
  <w:style w:type="paragraph" w:styleId="a5">
    <w:name w:val="Body Text Indent"/>
    <w:basedOn w:val="a"/>
    <w:link w:val="a6"/>
    <w:rsid w:val="00AC0D62"/>
    <w:pPr>
      <w:ind w:left="360" w:firstLine="36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semiHidden/>
    <w:locked/>
    <w:rPr>
      <w:rFonts w:cs="Times New Roman"/>
      <w:sz w:val="20"/>
      <w:szCs w:val="20"/>
    </w:rPr>
  </w:style>
  <w:style w:type="character" w:customStyle="1" w:styleId="20">
    <w:name w:val="Заголовок 2 Знак"/>
    <w:link w:val="2"/>
    <w:rsid w:val="0053220B"/>
    <w:rPr>
      <w:rFonts w:ascii="Cambria" w:hAnsi="Cambria"/>
      <w:b/>
      <w:bCs/>
      <w:color w:val="4F81BD"/>
      <w:sz w:val="26"/>
      <w:szCs w:val="26"/>
    </w:rPr>
  </w:style>
  <w:style w:type="character" w:styleId="a7">
    <w:name w:val="Hyperlink"/>
    <w:rsid w:val="00B81EAE"/>
    <w:rPr>
      <w:color w:val="0563C1"/>
      <w:u w:val="single"/>
    </w:rPr>
  </w:style>
  <w:style w:type="character" w:customStyle="1" w:styleId="10">
    <w:name w:val="Заголовок 1 Знак"/>
    <w:link w:val="1"/>
    <w:rsid w:val="001641E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rsid w:val="0016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64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1061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Организация</Company>
  <LinksUpToDate>false</LinksUpToDate>
  <CharactersWithSpaces>9119</CharactersWithSpaces>
  <SharedDoc>false</SharedDoc>
  <HLinks>
    <vt:vector size="18" baseType="variant">
      <vt:variant>
        <vt:i4>1245248</vt:i4>
      </vt:variant>
      <vt:variant>
        <vt:i4>6</vt:i4>
      </vt:variant>
      <vt:variant>
        <vt:i4>0</vt:i4>
      </vt:variant>
      <vt:variant>
        <vt:i4>5</vt:i4>
      </vt:variant>
      <vt:variant>
        <vt:lpwstr>http://shop.nag.ru/catalog/01919.Opticheskij-</vt:lpwstr>
      </vt:variant>
      <vt:variant>
        <vt:lpwstr/>
      </vt:variant>
      <vt:variant>
        <vt:i4>5242901</vt:i4>
      </vt:variant>
      <vt:variant>
        <vt:i4>3</vt:i4>
      </vt:variant>
      <vt:variant>
        <vt:i4>0</vt:i4>
      </vt:variant>
      <vt:variant>
        <vt:i4>5</vt:i4>
      </vt:variant>
      <vt:variant>
        <vt:lpwstr>http://c-a-v.ru/katalog/kabelnye-kolodtcy-sviazi/plastikovye-kolodtcy-sviazi</vt:lpwstr>
      </vt:variant>
      <vt:variant>
        <vt:lpwstr/>
      </vt:variant>
      <vt:variant>
        <vt:i4>6946941</vt:i4>
      </vt:variant>
      <vt:variant>
        <vt:i4>0</vt:i4>
      </vt:variant>
      <vt:variant>
        <vt:i4>0</vt:i4>
      </vt:variant>
      <vt:variant>
        <vt:i4>5</vt:i4>
      </vt:variant>
      <vt:variant>
        <vt:lpwstr>http://kunegin.narod.ru/ref/vols/cable2.htm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Customer</dc:creator>
  <cp:keywords/>
  <dc:description/>
  <cp:lastModifiedBy>Пользователь Windows</cp:lastModifiedBy>
  <cp:revision>4</cp:revision>
  <cp:lastPrinted>2016-12-16T15:30:00Z</cp:lastPrinted>
  <dcterms:created xsi:type="dcterms:W3CDTF">2025-09-12T09:10:00Z</dcterms:created>
  <dcterms:modified xsi:type="dcterms:W3CDTF">2025-09-16T06:41:00Z</dcterms:modified>
</cp:coreProperties>
</file>